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912"/>
        <w:gridCol w:w="2330"/>
      </w:tblGrid>
      <w:tr w:rsidR="004A755F" w:rsidRPr="00E76E76" w14:paraId="17F63FEE" w14:textId="77777777" w:rsidTr="001C77DF">
        <w:tc>
          <w:tcPr>
            <w:tcW w:w="6912" w:type="dxa"/>
          </w:tcPr>
          <w:p w14:paraId="6110204C" w14:textId="77777777" w:rsidR="004A755F" w:rsidRPr="00E76E76" w:rsidRDefault="004A755F" w:rsidP="004A755F">
            <w:pPr>
              <w:pStyle w:val="NoSpacing"/>
            </w:pPr>
          </w:p>
          <w:p w14:paraId="42B3F7AC" w14:textId="77777777" w:rsidR="004A755F" w:rsidRPr="001C77DF" w:rsidRDefault="004A755F" w:rsidP="004A755F">
            <w:pPr>
              <w:pStyle w:val="NoSpacing"/>
              <w:jc w:val="center"/>
              <w:rPr>
                <w:rFonts w:ascii="Arial" w:hAnsi="Arial" w:cs="Arial"/>
                <w:b/>
                <w:color w:val="0000CC"/>
                <w:sz w:val="40"/>
                <w:szCs w:val="40"/>
              </w:rPr>
            </w:pPr>
            <w:r w:rsidRPr="001C77DF">
              <w:rPr>
                <w:rFonts w:ascii="Arial" w:hAnsi="Arial" w:cs="Arial"/>
                <w:b/>
                <w:color w:val="0000CC"/>
                <w:sz w:val="40"/>
                <w:szCs w:val="40"/>
              </w:rPr>
              <w:t>Scoil Mhuire, Coolcotts, Wexford</w:t>
            </w:r>
          </w:p>
          <w:p w14:paraId="0D316930" w14:textId="77777777" w:rsidR="004A755F" w:rsidRPr="004A755F" w:rsidRDefault="004A755F" w:rsidP="004A755F">
            <w:pPr>
              <w:pStyle w:val="NoSpacing"/>
              <w:rPr>
                <w:rFonts w:ascii="Arial" w:hAnsi="Arial" w:cs="Arial"/>
                <w:sz w:val="32"/>
                <w:szCs w:val="32"/>
              </w:rPr>
            </w:pPr>
          </w:p>
          <w:p w14:paraId="3B9D18E6" w14:textId="77777777" w:rsidR="004A755F" w:rsidRPr="009E642F" w:rsidRDefault="004A755F" w:rsidP="004A755F">
            <w:pPr>
              <w:pStyle w:val="NoSpacing"/>
              <w:rPr>
                <w:rFonts w:ascii="Arial" w:hAnsi="Arial" w:cs="Arial"/>
                <w:b/>
                <w:color w:val="008000"/>
              </w:rPr>
            </w:pPr>
            <w:r w:rsidRPr="009E642F">
              <w:rPr>
                <w:rFonts w:ascii="Arial" w:hAnsi="Arial" w:cs="Arial"/>
                <w:b/>
                <w:color w:val="008000"/>
              </w:rPr>
              <w:t>(053) 9144 761</w:t>
            </w:r>
          </w:p>
          <w:p w14:paraId="14D10DD1" w14:textId="77777777" w:rsidR="004A755F" w:rsidRPr="009E642F" w:rsidRDefault="004A755F" w:rsidP="004A755F">
            <w:pPr>
              <w:pStyle w:val="NoSpacing"/>
              <w:rPr>
                <w:rFonts w:ascii="Arial" w:hAnsi="Arial" w:cs="Arial"/>
                <w:b/>
                <w:color w:val="008000"/>
              </w:rPr>
            </w:pPr>
            <w:r w:rsidRPr="009E642F">
              <w:rPr>
                <w:rFonts w:ascii="Arial" w:hAnsi="Arial" w:cs="Arial"/>
                <w:b/>
                <w:color w:val="008000"/>
              </w:rPr>
              <w:t>www.coolcotts.com</w:t>
            </w:r>
          </w:p>
          <w:p w14:paraId="330BD1BC" w14:textId="77777777" w:rsidR="004A755F" w:rsidRPr="009E642F" w:rsidRDefault="004A755F" w:rsidP="004A755F">
            <w:pPr>
              <w:pStyle w:val="NoSpacing"/>
              <w:rPr>
                <w:rFonts w:ascii="Arial" w:hAnsi="Arial" w:cs="Arial"/>
                <w:b/>
                <w:color w:val="008000"/>
              </w:rPr>
            </w:pPr>
            <w:r w:rsidRPr="009E642F">
              <w:rPr>
                <w:rFonts w:ascii="Arial" w:hAnsi="Arial" w:cs="Arial"/>
                <w:b/>
                <w:color w:val="008000"/>
              </w:rPr>
              <w:t>scoilmhuire@coolcotts.com</w:t>
            </w:r>
          </w:p>
          <w:p w14:paraId="6779E5B9" w14:textId="77777777" w:rsidR="004A755F" w:rsidRPr="00E76E76" w:rsidRDefault="004A755F" w:rsidP="004A755F">
            <w:pPr>
              <w:pStyle w:val="NoSpacing"/>
            </w:pPr>
            <w:r w:rsidRPr="009E642F">
              <w:rPr>
                <w:rFonts w:ascii="Arial" w:hAnsi="Arial" w:cs="Arial"/>
                <w:b/>
                <w:color w:val="008000"/>
              </w:rPr>
              <w:t>19739N</w:t>
            </w:r>
          </w:p>
        </w:tc>
        <w:tc>
          <w:tcPr>
            <w:tcW w:w="2330" w:type="dxa"/>
            <w:hideMark/>
          </w:tcPr>
          <w:p w14:paraId="4A6ECE89" w14:textId="77777777" w:rsidR="004A755F" w:rsidRPr="00751F3A" w:rsidRDefault="00751F3A" w:rsidP="00751F3A">
            <w:pPr>
              <w:pStyle w:val="NoSpacing"/>
              <w:jc w:val="center"/>
              <w:rPr>
                <w:sz w:val="4"/>
                <w:szCs w:val="4"/>
              </w:rPr>
            </w:pPr>
            <w:r>
              <w:rPr>
                <w:noProof/>
                <w:sz w:val="4"/>
                <w:szCs w:val="4"/>
                <w:lang w:val="en-IE" w:eastAsia="en-IE"/>
              </w:rPr>
              <w:drawing>
                <wp:anchor distT="0" distB="0" distL="114300" distR="114300" simplePos="0" relativeHeight="251657216" behindDoc="1" locked="0" layoutInCell="1" allowOverlap="1" wp14:anchorId="5ADB54F6" wp14:editId="2B574360">
                  <wp:simplePos x="0" y="0"/>
                  <wp:positionH relativeFrom="column">
                    <wp:posOffset>97790</wp:posOffset>
                  </wp:positionH>
                  <wp:positionV relativeFrom="paragraph">
                    <wp:posOffset>73660</wp:posOffset>
                  </wp:positionV>
                  <wp:extent cx="1162685" cy="1161415"/>
                  <wp:effectExtent l="19050" t="0" r="0" b="0"/>
                  <wp:wrapSquare wrapText="bothSides"/>
                  <wp:docPr id="1" name="Picture 1" descr="\\saturn\aroche\Documents\My Pictures\Scoil Mhuire, Coolcott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urn\aroche\Documents\My Pictures\Scoil Mhuire, Coolcotts Logo.png"/>
                          <pic:cNvPicPr>
                            <a:picLocks noChangeAspect="1" noChangeArrowheads="1"/>
                          </pic:cNvPicPr>
                        </pic:nvPicPr>
                        <pic:blipFill>
                          <a:blip r:embed="rId8" cstate="print"/>
                          <a:srcRect/>
                          <a:stretch>
                            <a:fillRect/>
                          </a:stretch>
                        </pic:blipFill>
                        <pic:spPr bwMode="auto">
                          <a:xfrm>
                            <a:off x="0" y="0"/>
                            <a:ext cx="1162685" cy="1161415"/>
                          </a:xfrm>
                          <a:prstGeom prst="rect">
                            <a:avLst/>
                          </a:prstGeom>
                          <a:noFill/>
                          <a:ln w="9525">
                            <a:noFill/>
                            <a:miter lim="800000"/>
                            <a:headEnd/>
                            <a:tailEnd/>
                          </a:ln>
                        </pic:spPr>
                      </pic:pic>
                    </a:graphicData>
                  </a:graphic>
                </wp:anchor>
              </w:drawing>
            </w:r>
          </w:p>
        </w:tc>
      </w:tr>
    </w:tbl>
    <w:p w14:paraId="5CFF3EFD" w14:textId="77777777" w:rsidR="00CE114C" w:rsidRDefault="00CE114C" w:rsidP="00CE114C">
      <w:pPr>
        <w:pStyle w:val="NoSpacing"/>
        <w:jc w:val="center"/>
        <w:rPr>
          <w:rFonts w:ascii="Arial" w:hAnsi="Arial" w:cs="Arial"/>
          <w:b/>
          <w:sz w:val="32"/>
          <w:szCs w:val="32"/>
        </w:rPr>
      </w:pPr>
    </w:p>
    <w:p w14:paraId="47204C39" w14:textId="77777777" w:rsidR="00CE114C" w:rsidRDefault="00CE114C" w:rsidP="00CE114C">
      <w:pPr>
        <w:pStyle w:val="NoSpacing"/>
        <w:jc w:val="center"/>
        <w:rPr>
          <w:rFonts w:ascii="Arial" w:hAnsi="Arial" w:cs="Arial"/>
          <w:b/>
        </w:rPr>
      </w:pPr>
      <w:r w:rsidRPr="00210D69">
        <w:rPr>
          <w:rFonts w:ascii="Arial" w:hAnsi="Arial" w:cs="Arial"/>
          <w:b/>
          <w:sz w:val="32"/>
          <w:szCs w:val="32"/>
        </w:rPr>
        <w:t>Parental Complaints Procedure</w:t>
      </w:r>
      <w:r w:rsidR="003F7C30">
        <w:rPr>
          <w:rFonts w:ascii="Arial" w:hAnsi="Arial" w:cs="Arial"/>
          <w:b/>
          <w:sz w:val="32"/>
          <w:szCs w:val="32"/>
        </w:rPr>
        <w:t xml:space="preserve"> (Revised</w:t>
      </w:r>
      <w:r w:rsidR="00165C17">
        <w:rPr>
          <w:rFonts w:ascii="Arial" w:hAnsi="Arial" w:cs="Arial"/>
          <w:b/>
          <w:sz w:val="32"/>
          <w:szCs w:val="32"/>
        </w:rPr>
        <w:t xml:space="preserve"> 2024</w:t>
      </w:r>
      <w:r w:rsidR="003F7C30">
        <w:rPr>
          <w:rFonts w:ascii="Arial" w:hAnsi="Arial" w:cs="Arial"/>
          <w:b/>
          <w:sz w:val="32"/>
          <w:szCs w:val="32"/>
        </w:rPr>
        <w:t>)</w:t>
      </w:r>
    </w:p>
    <w:p w14:paraId="3D18F828" w14:textId="77777777" w:rsidR="00CE114C" w:rsidRPr="00CE114C" w:rsidRDefault="00CE114C" w:rsidP="00CE114C">
      <w:pPr>
        <w:pStyle w:val="NoSpacing"/>
        <w:jc w:val="center"/>
        <w:rPr>
          <w:rFonts w:ascii="Arial" w:hAnsi="Arial" w:cs="Arial"/>
          <w:b/>
        </w:rPr>
      </w:pPr>
    </w:p>
    <w:p w14:paraId="01F4DB05" w14:textId="77777777" w:rsidR="00CE114C" w:rsidRPr="00210D69" w:rsidRDefault="00CE114C" w:rsidP="00CE114C">
      <w:pPr>
        <w:pStyle w:val="NoSpacing"/>
        <w:numPr>
          <w:ilvl w:val="0"/>
          <w:numId w:val="36"/>
        </w:numPr>
        <w:ind w:left="426"/>
        <w:jc w:val="both"/>
        <w:rPr>
          <w:rFonts w:ascii="Arial" w:hAnsi="Arial" w:cs="Arial"/>
          <w:b/>
        </w:rPr>
      </w:pPr>
      <w:r>
        <w:rPr>
          <w:rFonts w:ascii="Arial" w:hAnsi="Arial" w:cs="Arial"/>
          <w:b/>
        </w:rPr>
        <w:t>Introduction</w:t>
      </w:r>
    </w:p>
    <w:p w14:paraId="2983030B" w14:textId="77777777" w:rsidR="00C6620D" w:rsidRDefault="00CE114C" w:rsidP="00CE114C">
      <w:pPr>
        <w:pStyle w:val="NoSpacing"/>
        <w:jc w:val="both"/>
        <w:rPr>
          <w:rFonts w:ascii="Arial" w:hAnsi="Arial" w:cs="Arial"/>
        </w:rPr>
      </w:pPr>
      <w:r w:rsidRPr="00210D69">
        <w:rPr>
          <w:rFonts w:ascii="Arial" w:hAnsi="Arial" w:cs="Arial"/>
        </w:rPr>
        <w:t>Scoil Mhuire</w:t>
      </w:r>
      <w:r>
        <w:rPr>
          <w:rFonts w:ascii="Arial" w:hAnsi="Arial" w:cs="Arial"/>
        </w:rPr>
        <w:t>, Coolcotts</w:t>
      </w:r>
      <w:r w:rsidR="00C6620D">
        <w:rPr>
          <w:rFonts w:ascii="Arial" w:hAnsi="Arial" w:cs="Arial"/>
        </w:rPr>
        <w:t xml:space="preserve"> recognises that parents/legal guardians, hereinafter called parents/guardians, are the primary educators in a child’</w:t>
      </w:r>
      <w:r w:rsidR="00700E82">
        <w:rPr>
          <w:rFonts w:ascii="Arial" w:hAnsi="Arial" w:cs="Arial"/>
        </w:rPr>
        <w:t xml:space="preserve">s life and as such, from time to </w:t>
      </w:r>
      <w:r w:rsidR="00C6620D">
        <w:rPr>
          <w:rFonts w:ascii="Arial" w:hAnsi="Arial" w:cs="Arial"/>
        </w:rPr>
        <w:t xml:space="preserve">time, concerns may arise about which they may need to engage with our school. It is expected that engagement will be timely, courteous and resolution focused to ensure that the important relationship between the parent/guardian and the school can be preserved and respected. It is expected that all parties concerned will engage proactively. </w:t>
      </w:r>
      <w:r w:rsidRPr="00210D69">
        <w:rPr>
          <w:rFonts w:ascii="Arial" w:hAnsi="Arial" w:cs="Arial"/>
        </w:rPr>
        <w:t xml:space="preserve"> </w:t>
      </w:r>
    </w:p>
    <w:p w14:paraId="221887A1" w14:textId="77777777" w:rsidR="008B775F" w:rsidRDefault="008B775F" w:rsidP="00CE114C">
      <w:pPr>
        <w:pStyle w:val="NoSpacing"/>
        <w:jc w:val="both"/>
        <w:rPr>
          <w:rFonts w:ascii="Arial" w:hAnsi="Arial" w:cs="Arial"/>
        </w:rPr>
      </w:pPr>
    </w:p>
    <w:p w14:paraId="2217F2AC" w14:textId="77777777" w:rsidR="008B775F" w:rsidRDefault="008B775F" w:rsidP="008B775F">
      <w:pPr>
        <w:pStyle w:val="NormalWeb"/>
        <w:shd w:val="clear" w:color="auto" w:fill="FFFFFF"/>
        <w:spacing w:before="0" w:beforeAutospacing="0"/>
        <w:jc w:val="both"/>
        <w:rPr>
          <w:rFonts w:ascii="Arial" w:hAnsi="Arial" w:cs="Arial"/>
          <w:sz w:val="22"/>
          <w:szCs w:val="22"/>
        </w:rPr>
      </w:pPr>
      <w:r w:rsidRPr="008B775F">
        <w:rPr>
          <w:rFonts w:ascii="Arial" w:hAnsi="Arial" w:cs="Arial"/>
          <w:sz w:val="22"/>
          <w:szCs w:val="22"/>
        </w:rPr>
        <w:t>This Parental Complaints Procedure (Revised 2024), here</w:t>
      </w:r>
      <w:r>
        <w:rPr>
          <w:rFonts w:ascii="Arial" w:hAnsi="Arial" w:cs="Arial"/>
          <w:sz w:val="22"/>
          <w:szCs w:val="22"/>
        </w:rPr>
        <w:t>in</w:t>
      </w:r>
      <w:r w:rsidRPr="008B775F">
        <w:rPr>
          <w:rFonts w:ascii="Arial" w:hAnsi="Arial" w:cs="Arial"/>
          <w:sz w:val="22"/>
          <w:szCs w:val="22"/>
        </w:rPr>
        <w:t xml:space="preserve">after called the Parental Complaints Procedure, has been formulated by the Board of Management, Staff and Parents Association of Scoil Mhuire to meet its obligations under the Education Act, 1998 to provide procedures to address concerns that may be raised by </w:t>
      </w:r>
      <w:r w:rsidR="00C6620D">
        <w:rPr>
          <w:rFonts w:ascii="Arial" w:hAnsi="Arial" w:cs="Arial"/>
          <w:sz w:val="22"/>
          <w:szCs w:val="22"/>
        </w:rPr>
        <w:t>a parent</w:t>
      </w:r>
      <w:r w:rsidRPr="008B775F">
        <w:rPr>
          <w:rFonts w:ascii="Arial" w:hAnsi="Arial" w:cs="Arial"/>
          <w:sz w:val="22"/>
          <w:szCs w:val="22"/>
        </w:rPr>
        <w:t>/g</w:t>
      </w:r>
      <w:r w:rsidR="00C6620D">
        <w:rPr>
          <w:rFonts w:ascii="Arial" w:hAnsi="Arial" w:cs="Arial"/>
          <w:sz w:val="22"/>
          <w:szCs w:val="22"/>
        </w:rPr>
        <w:t>uardian</w:t>
      </w:r>
      <w:r w:rsidRPr="008B775F">
        <w:rPr>
          <w:rFonts w:ascii="Arial" w:hAnsi="Arial" w:cs="Arial"/>
          <w:sz w:val="22"/>
          <w:szCs w:val="22"/>
        </w:rPr>
        <w:t>.</w:t>
      </w:r>
      <w:r>
        <w:rPr>
          <w:rFonts w:ascii="Arial" w:hAnsi="Arial" w:cs="Arial"/>
          <w:sz w:val="22"/>
          <w:szCs w:val="22"/>
        </w:rPr>
        <w:t xml:space="preserve"> </w:t>
      </w:r>
    </w:p>
    <w:p w14:paraId="0BC57965" w14:textId="77777777" w:rsidR="00CE114C" w:rsidRPr="008B775F" w:rsidRDefault="009C4B68" w:rsidP="008B775F">
      <w:pPr>
        <w:pStyle w:val="NormalWeb"/>
        <w:shd w:val="clear" w:color="auto" w:fill="FFFFFF"/>
        <w:spacing w:before="0" w:beforeAutospacing="0"/>
        <w:jc w:val="both"/>
        <w:rPr>
          <w:rFonts w:ascii="Arial" w:hAnsi="Arial" w:cs="Arial"/>
          <w:sz w:val="22"/>
          <w:szCs w:val="22"/>
        </w:rPr>
      </w:pPr>
      <w:r>
        <w:rPr>
          <w:rFonts w:ascii="Arial" w:hAnsi="Arial" w:cs="Arial"/>
          <w:sz w:val="22"/>
          <w:szCs w:val="22"/>
        </w:rPr>
        <w:t>In 2023, t</w:t>
      </w:r>
      <w:r w:rsidR="008B775F" w:rsidRPr="008B775F">
        <w:rPr>
          <w:rFonts w:ascii="Arial" w:hAnsi="Arial" w:cs="Arial"/>
          <w:sz w:val="22"/>
          <w:szCs w:val="22"/>
        </w:rPr>
        <w:t xml:space="preserve">he </w:t>
      </w:r>
      <w:r w:rsidR="008B775F">
        <w:rPr>
          <w:rFonts w:ascii="Arial" w:hAnsi="Arial" w:cs="Arial"/>
          <w:sz w:val="22"/>
          <w:szCs w:val="22"/>
        </w:rPr>
        <w:t xml:space="preserve">Parental Complaints Procedure was revised and agreed by the </w:t>
      </w:r>
      <w:r w:rsidR="008B775F" w:rsidRPr="008B775F">
        <w:rPr>
          <w:rFonts w:ascii="Arial" w:hAnsi="Arial" w:cs="Arial"/>
          <w:sz w:val="22"/>
          <w:szCs w:val="22"/>
        </w:rPr>
        <w:t>Irish National T</w:t>
      </w:r>
      <w:r>
        <w:rPr>
          <w:rFonts w:ascii="Arial" w:hAnsi="Arial" w:cs="Arial"/>
          <w:sz w:val="22"/>
          <w:szCs w:val="22"/>
        </w:rPr>
        <w:t>eachers’ Organisation (INTO) and the management bodies of primary schools</w:t>
      </w:r>
      <w:r w:rsidR="008B775F" w:rsidRPr="008B775F">
        <w:rPr>
          <w:rFonts w:ascii="Arial" w:hAnsi="Arial" w:cs="Arial"/>
          <w:sz w:val="22"/>
          <w:szCs w:val="22"/>
        </w:rPr>
        <w:t xml:space="preserve">. The </w:t>
      </w:r>
      <w:r w:rsidR="00C6620D">
        <w:rPr>
          <w:rFonts w:ascii="Arial" w:hAnsi="Arial" w:cs="Arial"/>
          <w:sz w:val="22"/>
          <w:szCs w:val="22"/>
        </w:rPr>
        <w:t xml:space="preserve">management </w:t>
      </w:r>
      <w:r w:rsidR="008B775F" w:rsidRPr="008B775F">
        <w:rPr>
          <w:rFonts w:ascii="Arial" w:hAnsi="Arial" w:cs="Arial"/>
          <w:sz w:val="22"/>
          <w:szCs w:val="22"/>
        </w:rPr>
        <w:t xml:space="preserve">parties to this agreement are the Catholic Primary Schools Management Association (CPSMA), the General Synod Board of Education of the Church of </w:t>
      </w:r>
      <w:r>
        <w:rPr>
          <w:rFonts w:ascii="Arial" w:hAnsi="Arial" w:cs="Arial"/>
          <w:sz w:val="22"/>
          <w:szCs w:val="22"/>
        </w:rPr>
        <w:t>Ireland, Educate Together, An Fo</w:t>
      </w:r>
      <w:r w:rsidR="008B775F" w:rsidRPr="008B775F">
        <w:rPr>
          <w:rFonts w:ascii="Arial" w:hAnsi="Arial" w:cs="Arial"/>
          <w:sz w:val="22"/>
          <w:szCs w:val="22"/>
        </w:rPr>
        <w:t>ras Pátrúnachta, Muslim Primary Education Board, and the National Association of Boards of Management in Special Education (NAMBSE).</w:t>
      </w:r>
      <w:r w:rsidR="00C6620D">
        <w:rPr>
          <w:rFonts w:ascii="Arial" w:hAnsi="Arial" w:cs="Arial"/>
          <w:sz w:val="22"/>
          <w:szCs w:val="22"/>
        </w:rPr>
        <w:t xml:space="preserve"> </w:t>
      </w:r>
      <w:r w:rsidR="00700E82">
        <w:rPr>
          <w:rFonts w:ascii="Arial" w:hAnsi="Arial" w:cs="Arial"/>
          <w:sz w:val="22"/>
          <w:szCs w:val="22"/>
        </w:rPr>
        <w:t>This revised procedure came into effect on 1 January 2024.</w:t>
      </w:r>
    </w:p>
    <w:p w14:paraId="31CEC10E" w14:textId="77777777" w:rsidR="00CE114C" w:rsidRDefault="00CE114C" w:rsidP="00CE114C">
      <w:pPr>
        <w:pStyle w:val="NoSpacing"/>
        <w:numPr>
          <w:ilvl w:val="0"/>
          <w:numId w:val="36"/>
        </w:numPr>
        <w:ind w:left="426"/>
        <w:jc w:val="both"/>
        <w:rPr>
          <w:rFonts w:ascii="Arial" w:hAnsi="Arial" w:cs="Arial"/>
          <w:b/>
        </w:rPr>
      </w:pPr>
      <w:r>
        <w:rPr>
          <w:rFonts w:ascii="Arial" w:hAnsi="Arial" w:cs="Arial"/>
          <w:b/>
        </w:rPr>
        <w:t>Rationale</w:t>
      </w:r>
    </w:p>
    <w:p w14:paraId="63D0F3C0" w14:textId="77777777" w:rsidR="00CE114C" w:rsidRPr="008B775F" w:rsidRDefault="00CE114C" w:rsidP="008B775F">
      <w:pPr>
        <w:pStyle w:val="NormalWeb"/>
        <w:shd w:val="clear" w:color="auto" w:fill="FFFFFF"/>
        <w:spacing w:before="0" w:beforeAutospacing="0"/>
        <w:jc w:val="both"/>
        <w:rPr>
          <w:rFonts w:ascii="Arial" w:hAnsi="Arial" w:cs="Arial"/>
          <w:sz w:val="22"/>
          <w:szCs w:val="22"/>
        </w:rPr>
      </w:pPr>
      <w:r w:rsidRPr="008B775F">
        <w:rPr>
          <w:rFonts w:ascii="Arial" w:hAnsi="Arial" w:cs="Arial"/>
          <w:sz w:val="22"/>
          <w:szCs w:val="22"/>
        </w:rPr>
        <w:t>The purpose of this Parental Complaints Procedure is to facilitate the resolution of concerns where they may arise in an agreed and fair manner.</w:t>
      </w:r>
      <w:r w:rsidR="008B775F" w:rsidRPr="008B775F">
        <w:rPr>
          <w:rFonts w:ascii="Arial" w:hAnsi="Arial" w:cs="Arial"/>
          <w:sz w:val="22"/>
          <w:szCs w:val="22"/>
        </w:rPr>
        <w:t xml:space="preserve"> The purpose of the revised procedure is for </w:t>
      </w:r>
      <w:r w:rsidR="00700E82">
        <w:rPr>
          <w:rFonts w:ascii="Arial" w:hAnsi="Arial" w:cs="Arial"/>
          <w:sz w:val="22"/>
          <w:szCs w:val="22"/>
        </w:rPr>
        <w:t>a parent/guardian</w:t>
      </w:r>
      <w:r w:rsidR="008B775F" w:rsidRPr="008B775F">
        <w:rPr>
          <w:rFonts w:ascii="Arial" w:hAnsi="Arial" w:cs="Arial"/>
          <w:sz w:val="22"/>
          <w:szCs w:val="22"/>
        </w:rPr>
        <w:t xml:space="preserve"> to engage constructively with </w:t>
      </w:r>
      <w:r w:rsidR="00700E82">
        <w:rPr>
          <w:rFonts w:ascii="Arial" w:hAnsi="Arial" w:cs="Arial"/>
          <w:sz w:val="22"/>
          <w:szCs w:val="22"/>
        </w:rPr>
        <w:t>the school</w:t>
      </w:r>
      <w:r w:rsidR="008B775F" w:rsidRPr="008B775F">
        <w:rPr>
          <w:rFonts w:ascii="Arial" w:hAnsi="Arial" w:cs="Arial"/>
          <w:sz w:val="22"/>
          <w:szCs w:val="22"/>
        </w:rPr>
        <w:t xml:space="preserve"> where a concern arises and to have it addressed at local level in an efficient manner, in the best interests of all parties.</w:t>
      </w:r>
    </w:p>
    <w:p w14:paraId="6223F965" w14:textId="77777777" w:rsidR="00CE114C" w:rsidRPr="009C4B68" w:rsidRDefault="008B775F" w:rsidP="009C4B68">
      <w:pPr>
        <w:pStyle w:val="NormalWeb"/>
        <w:shd w:val="clear" w:color="auto" w:fill="FFFFFF"/>
        <w:spacing w:before="0" w:beforeAutospacing="0"/>
        <w:jc w:val="both"/>
        <w:rPr>
          <w:rFonts w:ascii="Arial" w:hAnsi="Arial" w:cs="Arial"/>
          <w:sz w:val="22"/>
          <w:szCs w:val="22"/>
        </w:rPr>
      </w:pPr>
      <w:r>
        <w:rPr>
          <w:rFonts w:ascii="Arial" w:hAnsi="Arial" w:cs="Arial"/>
          <w:sz w:val="22"/>
          <w:szCs w:val="22"/>
        </w:rPr>
        <w:t>This</w:t>
      </w:r>
      <w:r w:rsidRPr="008B775F">
        <w:rPr>
          <w:rFonts w:ascii="Arial" w:hAnsi="Arial" w:cs="Arial"/>
          <w:sz w:val="22"/>
          <w:szCs w:val="22"/>
        </w:rPr>
        <w:t xml:space="preserve"> Parental Complaints Procedure provides parents</w:t>
      </w:r>
      <w:r w:rsidR="00700E82">
        <w:rPr>
          <w:rFonts w:ascii="Arial" w:hAnsi="Arial" w:cs="Arial"/>
          <w:sz w:val="22"/>
          <w:szCs w:val="22"/>
        </w:rPr>
        <w:t>/guardians</w:t>
      </w:r>
      <w:r w:rsidRPr="008B775F">
        <w:rPr>
          <w:rFonts w:ascii="Arial" w:hAnsi="Arial" w:cs="Arial"/>
          <w:sz w:val="22"/>
          <w:szCs w:val="22"/>
        </w:rPr>
        <w:t xml:space="preserve"> and teachers with a structured and agreed format with which to seek resolution to grievances and complaints which can arise, from time to time, in schools. Based on the principles of fair procedures, the intention at each stage of the procedure is to provide a format for both parties to explore a resolution at the earliest opportunity.</w:t>
      </w:r>
    </w:p>
    <w:p w14:paraId="19238012" w14:textId="77777777" w:rsidR="00CE114C" w:rsidRDefault="00CE114C" w:rsidP="00CE114C">
      <w:pPr>
        <w:pStyle w:val="NoSpacing"/>
        <w:numPr>
          <w:ilvl w:val="0"/>
          <w:numId w:val="36"/>
        </w:numPr>
        <w:ind w:left="426"/>
        <w:jc w:val="both"/>
        <w:rPr>
          <w:rFonts w:ascii="Arial" w:hAnsi="Arial" w:cs="Arial"/>
          <w:b/>
        </w:rPr>
      </w:pPr>
      <w:r>
        <w:rPr>
          <w:rFonts w:ascii="Arial" w:hAnsi="Arial" w:cs="Arial"/>
          <w:b/>
        </w:rPr>
        <w:t>Relationship to School Ethos</w:t>
      </w:r>
    </w:p>
    <w:p w14:paraId="01F4E6FE" w14:textId="77777777" w:rsidR="00CE114C" w:rsidRDefault="00CE114C" w:rsidP="00CE114C">
      <w:pPr>
        <w:pStyle w:val="NoSpacing"/>
        <w:jc w:val="both"/>
        <w:rPr>
          <w:rFonts w:ascii="Arial" w:hAnsi="Arial" w:cs="Arial"/>
          <w:b/>
        </w:rPr>
      </w:pPr>
      <w:r>
        <w:rPr>
          <w:rFonts w:ascii="Arial" w:hAnsi="Arial" w:cs="Arial"/>
        </w:rPr>
        <w:t xml:space="preserve">In Scoil Mhuire, we aim to treat each child fairly and with respect. </w:t>
      </w:r>
      <w:r w:rsidRPr="00210D69">
        <w:rPr>
          <w:rFonts w:ascii="Arial" w:hAnsi="Arial" w:cs="Arial"/>
        </w:rPr>
        <w:t>We realise the importance of each of our pupils feeling valued and respected</w:t>
      </w:r>
      <w:r>
        <w:rPr>
          <w:rFonts w:ascii="Arial" w:hAnsi="Arial" w:cs="Arial"/>
        </w:rPr>
        <w:t>. We also strive to promote positive home-school relationships and aim to enhance the self-esteem of everyone within our school community.</w:t>
      </w:r>
    </w:p>
    <w:p w14:paraId="2B4E5772" w14:textId="77777777" w:rsidR="00CE114C" w:rsidRDefault="00CE114C" w:rsidP="00CE114C">
      <w:pPr>
        <w:pStyle w:val="NoSpacing"/>
        <w:jc w:val="both"/>
        <w:rPr>
          <w:rFonts w:ascii="Arial" w:hAnsi="Arial" w:cs="Arial"/>
          <w:b/>
        </w:rPr>
      </w:pPr>
    </w:p>
    <w:p w14:paraId="777D7A98" w14:textId="77777777" w:rsidR="00CE114C" w:rsidRDefault="00CE114C" w:rsidP="00CE114C">
      <w:pPr>
        <w:pStyle w:val="NoSpacing"/>
        <w:numPr>
          <w:ilvl w:val="0"/>
          <w:numId w:val="36"/>
        </w:numPr>
        <w:ind w:left="426"/>
        <w:jc w:val="both"/>
        <w:rPr>
          <w:rFonts w:ascii="Arial" w:hAnsi="Arial" w:cs="Arial"/>
          <w:b/>
        </w:rPr>
      </w:pPr>
      <w:r>
        <w:rPr>
          <w:rFonts w:ascii="Arial" w:hAnsi="Arial" w:cs="Arial"/>
          <w:b/>
        </w:rPr>
        <w:lastRenderedPageBreak/>
        <w:t>Aims</w:t>
      </w:r>
    </w:p>
    <w:p w14:paraId="23D50352" w14:textId="77777777" w:rsidR="00CE114C" w:rsidRPr="00700016" w:rsidRDefault="00CE114C" w:rsidP="00CE114C">
      <w:pPr>
        <w:pStyle w:val="NoSpacing"/>
        <w:ind w:left="66"/>
        <w:jc w:val="both"/>
        <w:rPr>
          <w:rFonts w:ascii="Arial" w:hAnsi="Arial" w:cs="Arial"/>
        </w:rPr>
      </w:pPr>
      <w:r>
        <w:rPr>
          <w:rFonts w:ascii="Arial" w:hAnsi="Arial" w:cs="Arial"/>
        </w:rPr>
        <w:t>The aims of this Parental Complaints Procedure are:</w:t>
      </w:r>
    </w:p>
    <w:p w14:paraId="3DED1C0F" w14:textId="77777777" w:rsidR="00CE114C" w:rsidRDefault="00CE114C" w:rsidP="00CE114C">
      <w:pPr>
        <w:pStyle w:val="NoSpacing"/>
        <w:numPr>
          <w:ilvl w:val="0"/>
          <w:numId w:val="37"/>
        </w:numPr>
        <w:ind w:left="426" w:hanging="284"/>
        <w:jc w:val="both"/>
        <w:rPr>
          <w:rFonts w:ascii="Arial" w:hAnsi="Arial" w:cs="Arial"/>
        </w:rPr>
      </w:pPr>
      <w:r>
        <w:rPr>
          <w:rFonts w:ascii="Arial" w:hAnsi="Arial" w:cs="Arial"/>
        </w:rPr>
        <w:t xml:space="preserve">To promote positive and trusting relationships between </w:t>
      </w:r>
      <w:r w:rsidR="00467F31">
        <w:rPr>
          <w:rFonts w:ascii="Arial" w:hAnsi="Arial" w:cs="Arial"/>
        </w:rPr>
        <w:t>parents/g</w:t>
      </w:r>
      <w:r>
        <w:rPr>
          <w:rFonts w:ascii="Arial" w:hAnsi="Arial" w:cs="Arial"/>
        </w:rPr>
        <w:t>uardians and Scoil Mhuire.</w:t>
      </w:r>
    </w:p>
    <w:p w14:paraId="4C5A38ED" w14:textId="77777777" w:rsidR="00CE114C" w:rsidRDefault="00CE114C" w:rsidP="00CE114C">
      <w:pPr>
        <w:pStyle w:val="NoSpacing"/>
        <w:numPr>
          <w:ilvl w:val="0"/>
          <w:numId w:val="37"/>
        </w:numPr>
        <w:ind w:left="426" w:hanging="284"/>
        <w:jc w:val="both"/>
        <w:rPr>
          <w:rFonts w:ascii="Arial" w:hAnsi="Arial" w:cs="Arial"/>
        </w:rPr>
      </w:pPr>
      <w:r>
        <w:rPr>
          <w:rFonts w:ascii="Arial" w:hAnsi="Arial" w:cs="Arial"/>
        </w:rPr>
        <w:t>To facilitate</w:t>
      </w:r>
      <w:r w:rsidR="00467F31">
        <w:rPr>
          <w:rFonts w:ascii="Arial" w:hAnsi="Arial" w:cs="Arial"/>
        </w:rPr>
        <w:t xml:space="preserve"> parents/g</w:t>
      </w:r>
      <w:r>
        <w:rPr>
          <w:rFonts w:ascii="Arial" w:hAnsi="Arial" w:cs="Arial"/>
        </w:rPr>
        <w:t>uardians to express concerns they may have.</w:t>
      </w:r>
    </w:p>
    <w:p w14:paraId="3C46AEE5" w14:textId="77777777" w:rsidR="00CE114C" w:rsidRDefault="00CE114C" w:rsidP="00CE114C">
      <w:pPr>
        <w:pStyle w:val="NoSpacing"/>
        <w:numPr>
          <w:ilvl w:val="0"/>
          <w:numId w:val="37"/>
        </w:numPr>
        <w:ind w:left="426" w:hanging="284"/>
        <w:jc w:val="both"/>
        <w:rPr>
          <w:rFonts w:ascii="Arial" w:hAnsi="Arial" w:cs="Arial"/>
        </w:rPr>
      </w:pPr>
      <w:r>
        <w:rPr>
          <w:rFonts w:ascii="Arial" w:hAnsi="Arial" w:cs="Arial"/>
        </w:rPr>
        <w:t xml:space="preserve">To </w:t>
      </w:r>
      <w:r w:rsidR="00467F31">
        <w:rPr>
          <w:rFonts w:ascii="Arial" w:hAnsi="Arial" w:cs="Arial"/>
        </w:rPr>
        <w:t>assist the early resolution of parent/g</w:t>
      </w:r>
      <w:r>
        <w:rPr>
          <w:rFonts w:ascii="Arial" w:hAnsi="Arial" w:cs="Arial"/>
        </w:rPr>
        <w:t>uardian concerns that may arise.</w:t>
      </w:r>
    </w:p>
    <w:p w14:paraId="7EB05603" w14:textId="77777777" w:rsidR="00CE114C" w:rsidRDefault="00CE114C" w:rsidP="00CE114C">
      <w:pPr>
        <w:pStyle w:val="NoSpacing"/>
        <w:numPr>
          <w:ilvl w:val="0"/>
          <w:numId w:val="37"/>
        </w:numPr>
        <w:ind w:left="426" w:hanging="284"/>
        <w:jc w:val="both"/>
        <w:rPr>
          <w:rFonts w:ascii="Arial" w:hAnsi="Arial" w:cs="Arial"/>
        </w:rPr>
      </w:pPr>
      <w:r>
        <w:rPr>
          <w:rFonts w:ascii="Arial" w:hAnsi="Arial" w:cs="Arial"/>
        </w:rPr>
        <w:t>To minimise opportunities for conflict.</w:t>
      </w:r>
    </w:p>
    <w:p w14:paraId="4DE0B497" w14:textId="77777777" w:rsidR="00700E82" w:rsidRDefault="00700E82" w:rsidP="00700E82">
      <w:pPr>
        <w:pStyle w:val="NoSpacing"/>
        <w:jc w:val="both"/>
        <w:rPr>
          <w:rFonts w:ascii="Arial" w:hAnsi="Arial" w:cs="Arial"/>
        </w:rPr>
      </w:pPr>
    </w:p>
    <w:p w14:paraId="407CD64E" w14:textId="77777777" w:rsidR="00700E82" w:rsidRDefault="00700E82" w:rsidP="00700E82">
      <w:pPr>
        <w:pStyle w:val="NoSpacing"/>
        <w:numPr>
          <w:ilvl w:val="0"/>
          <w:numId w:val="36"/>
        </w:numPr>
        <w:ind w:left="426"/>
        <w:jc w:val="both"/>
        <w:rPr>
          <w:rFonts w:ascii="Arial" w:hAnsi="Arial" w:cs="Arial"/>
          <w:b/>
        </w:rPr>
      </w:pPr>
      <w:r>
        <w:rPr>
          <w:rFonts w:ascii="Arial" w:hAnsi="Arial" w:cs="Arial"/>
          <w:b/>
        </w:rPr>
        <w:t>Procedural Points</w:t>
      </w:r>
    </w:p>
    <w:p w14:paraId="103632D3" w14:textId="77777777" w:rsidR="00700E82" w:rsidRPr="00D30D0F" w:rsidRDefault="00700E82" w:rsidP="00700E82">
      <w:pPr>
        <w:pStyle w:val="NoSpacing"/>
        <w:ind w:left="66"/>
        <w:jc w:val="both"/>
        <w:rPr>
          <w:rFonts w:ascii="Arial" w:hAnsi="Arial" w:cs="Arial"/>
        </w:rPr>
      </w:pPr>
      <w:r w:rsidRPr="00D30D0F">
        <w:rPr>
          <w:rFonts w:ascii="Arial" w:hAnsi="Arial" w:cs="Arial"/>
        </w:rPr>
        <w:t>The staged procedure (detailed below) is where every effort is made to resolve matters at the earliest possible stage. In most cases, concerns will be dealt with either informally or formally at the earlier stages of the procedure. Where it has not been possible to agree a resolution at the earlier stages, the procedure does allow for the escalation of the matter to the Board of Management. This procedure sets out, in four stages, the process to be followed in progressing a complaint and the specific timescale to be followed. It is expected the parties wil</w:t>
      </w:r>
      <w:r w:rsidR="00D30D0F">
        <w:rPr>
          <w:rFonts w:ascii="Arial" w:hAnsi="Arial" w:cs="Arial"/>
        </w:rPr>
        <w:t>l follow each stage in sequence:</w:t>
      </w:r>
    </w:p>
    <w:p w14:paraId="0A487CE2" w14:textId="77777777" w:rsidR="00700E82" w:rsidRDefault="00700E82" w:rsidP="00700E82">
      <w:pPr>
        <w:pStyle w:val="NoSpacing"/>
        <w:ind w:left="66"/>
        <w:jc w:val="both"/>
      </w:pPr>
    </w:p>
    <w:p w14:paraId="19EB8E5F" w14:textId="77777777" w:rsidR="00D30D0F" w:rsidRDefault="00700E82" w:rsidP="00D30D0F">
      <w:pPr>
        <w:pStyle w:val="NoSpacing"/>
        <w:numPr>
          <w:ilvl w:val="0"/>
          <w:numId w:val="38"/>
        </w:numPr>
        <w:ind w:left="426"/>
        <w:jc w:val="both"/>
        <w:rPr>
          <w:rFonts w:ascii="Arial" w:hAnsi="Arial" w:cs="Arial"/>
        </w:rPr>
      </w:pPr>
      <w:r w:rsidRPr="00D30D0F">
        <w:rPr>
          <w:rFonts w:ascii="Arial" w:hAnsi="Arial" w:cs="Arial"/>
        </w:rPr>
        <w:t>Where the term written correspondence is used, this refers specifically to a letter or email correspondence fro</w:t>
      </w:r>
      <w:r w:rsidR="00D30D0F">
        <w:rPr>
          <w:rFonts w:ascii="Arial" w:hAnsi="Arial" w:cs="Arial"/>
        </w:rPr>
        <w:t xml:space="preserve">m a parent/guardian(s). </w:t>
      </w:r>
    </w:p>
    <w:p w14:paraId="7CC182B0" w14:textId="77777777" w:rsidR="00D30D0F" w:rsidRDefault="00700E82" w:rsidP="00D30D0F">
      <w:pPr>
        <w:pStyle w:val="NoSpacing"/>
        <w:numPr>
          <w:ilvl w:val="0"/>
          <w:numId w:val="38"/>
        </w:numPr>
        <w:ind w:left="426"/>
        <w:jc w:val="both"/>
        <w:rPr>
          <w:rFonts w:ascii="Arial" w:hAnsi="Arial" w:cs="Arial"/>
        </w:rPr>
      </w:pPr>
      <w:r w:rsidRPr="00D30D0F">
        <w:rPr>
          <w:rFonts w:ascii="Arial" w:hAnsi="Arial" w:cs="Arial"/>
        </w:rPr>
        <w:t>Only complaints about a teacher which are writt</w:t>
      </w:r>
      <w:r w:rsidR="00D30D0F">
        <w:rPr>
          <w:rFonts w:ascii="Arial" w:hAnsi="Arial" w:cs="Arial"/>
        </w:rPr>
        <w:t>en and signed by a parent/</w:t>
      </w:r>
      <w:r w:rsidRPr="00D30D0F">
        <w:rPr>
          <w:rFonts w:ascii="Arial" w:hAnsi="Arial" w:cs="Arial"/>
        </w:rPr>
        <w:t>guardian, and which relate to their own</w:t>
      </w:r>
      <w:r w:rsidR="00D30D0F">
        <w:rPr>
          <w:rFonts w:ascii="Arial" w:hAnsi="Arial" w:cs="Arial"/>
        </w:rPr>
        <w:t xml:space="preserve"> child, will be investigated. </w:t>
      </w:r>
    </w:p>
    <w:p w14:paraId="26BF9246" w14:textId="77777777" w:rsidR="00D30D0F" w:rsidRDefault="00700E82" w:rsidP="00D30D0F">
      <w:pPr>
        <w:pStyle w:val="NoSpacing"/>
        <w:numPr>
          <w:ilvl w:val="0"/>
          <w:numId w:val="38"/>
        </w:numPr>
        <w:ind w:left="426"/>
        <w:jc w:val="both"/>
        <w:rPr>
          <w:rFonts w:ascii="Arial" w:hAnsi="Arial" w:cs="Arial"/>
        </w:rPr>
      </w:pPr>
      <w:r w:rsidRPr="00D30D0F">
        <w:rPr>
          <w:rFonts w:ascii="Arial" w:hAnsi="Arial" w:cs="Arial"/>
        </w:rPr>
        <w:t>Where a com</w:t>
      </w:r>
      <w:r w:rsidR="00D30D0F">
        <w:rPr>
          <w:rFonts w:ascii="Arial" w:hAnsi="Arial" w:cs="Arial"/>
        </w:rPr>
        <w:t>plaint raised by a parent/</w:t>
      </w:r>
      <w:r w:rsidRPr="00D30D0F">
        <w:rPr>
          <w:rFonts w:ascii="Arial" w:hAnsi="Arial" w:cs="Arial"/>
        </w:rPr>
        <w:t>guar</w:t>
      </w:r>
      <w:r w:rsidR="00D30D0F">
        <w:rPr>
          <w:rFonts w:ascii="Arial" w:hAnsi="Arial" w:cs="Arial"/>
        </w:rPr>
        <w:t>dian is deemed by the Board of M</w:t>
      </w:r>
      <w:r w:rsidRPr="00D30D0F">
        <w:rPr>
          <w:rFonts w:ascii="Arial" w:hAnsi="Arial" w:cs="Arial"/>
        </w:rPr>
        <w:t xml:space="preserve">anagement to relate to the following, this procedure will </w:t>
      </w:r>
      <w:r w:rsidR="00D30D0F">
        <w:rPr>
          <w:rFonts w:ascii="Arial" w:hAnsi="Arial" w:cs="Arial"/>
        </w:rPr>
        <w:t xml:space="preserve">not apply: </w:t>
      </w:r>
    </w:p>
    <w:p w14:paraId="1E5B567B" w14:textId="77777777" w:rsidR="00D30D0F" w:rsidRDefault="00D30D0F" w:rsidP="00D30D0F">
      <w:pPr>
        <w:pStyle w:val="NoSpacing"/>
        <w:numPr>
          <w:ilvl w:val="0"/>
          <w:numId w:val="39"/>
        </w:numPr>
        <w:ind w:hanging="294"/>
        <w:jc w:val="both"/>
        <w:rPr>
          <w:rFonts w:ascii="Arial" w:hAnsi="Arial" w:cs="Arial"/>
        </w:rPr>
      </w:pPr>
      <w:r>
        <w:rPr>
          <w:rFonts w:ascii="Arial" w:hAnsi="Arial" w:cs="Arial"/>
        </w:rPr>
        <w:t>M</w:t>
      </w:r>
      <w:r w:rsidR="00700E82" w:rsidRPr="00D30D0F">
        <w:rPr>
          <w:rFonts w:ascii="Arial" w:hAnsi="Arial" w:cs="Arial"/>
        </w:rPr>
        <w:t xml:space="preserve">atters of professional competence and which are to be referred to </w:t>
      </w:r>
      <w:r>
        <w:rPr>
          <w:rFonts w:ascii="Arial" w:hAnsi="Arial" w:cs="Arial"/>
        </w:rPr>
        <w:t xml:space="preserve">the Department of Education; </w:t>
      </w:r>
    </w:p>
    <w:p w14:paraId="3111785D" w14:textId="77777777" w:rsidR="00D30D0F" w:rsidRDefault="00D30D0F" w:rsidP="00D30D0F">
      <w:pPr>
        <w:pStyle w:val="NoSpacing"/>
        <w:numPr>
          <w:ilvl w:val="0"/>
          <w:numId w:val="39"/>
        </w:numPr>
        <w:ind w:hanging="294"/>
        <w:jc w:val="both"/>
        <w:rPr>
          <w:rFonts w:ascii="Arial" w:hAnsi="Arial" w:cs="Arial"/>
        </w:rPr>
      </w:pPr>
      <w:r w:rsidRPr="00D30D0F">
        <w:rPr>
          <w:rFonts w:ascii="Arial" w:hAnsi="Arial" w:cs="Arial"/>
        </w:rPr>
        <w:t>F</w:t>
      </w:r>
      <w:r w:rsidR="00700E82" w:rsidRPr="00D30D0F">
        <w:rPr>
          <w:rFonts w:ascii="Arial" w:hAnsi="Arial" w:cs="Arial"/>
        </w:rPr>
        <w:t xml:space="preserve">rivolous or vexatious complaints and complaints which do not impinge on the work </w:t>
      </w:r>
      <w:r w:rsidRPr="00D30D0F">
        <w:rPr>
          <w:rFonts w:ascii="Arial" w:hAnsi="Arial" w:cs="Arial"/>
        </w:rPr>
        <w:t xml:space="preserve">of a teacher in a school; or </w:t>
      </w:r>
    </w:p>
    <w:p w14:paraId="06434CCC" w14:textId="77777777" w:rsidR="00D30D0F" w:rsidRPr="00D30D0F" w:rsidRDefault="00D30D0F" w:rsidP="00D30D0F">
      <w:pPr>
        <w:pStyle w:val="NoSpacing"/>
        <w:numPr>
          <w:ilvl w:val="0"/>
          <w:numId w:val="39"/>
        </w:numPr>
        <w:ind w:hanging="294"/>
        <w:jc w:val="both"/>
        <w:rPr>
          <w:rFonts w:ascii="Arial" w:hAnsi="Arial" w:cs="Arial"/>
        </w:rPr>
      </w:pPr>
      <w:r w:rsidRPr="00D30D0F">
        <w:rPr>
          <w:rFonts w:ascii="Arial" w:hAnsi="Arial" w:cs="Arial"/>
        </w:rPr>
        <w:t>C</w:t>
      </w:r>
      <w:r w:rsidR="00700E82" w:rsidRPr="00D30D0F">
        <w:rPr>
          <w:rFonts w:ascii="Arial" w:hAnsi="Arial" w:cs="Arial"/>
        </w:rPr>
        <w:t>omplaints in which either party has recourse to law or t</w:t>
      </w:r>
      <w:r w:rsidRPr="00D30D0F">
        <w:rPr>
          <w:rFonts w:ascii="Arial" w:hAnsi="Arial" w:cs="Arial"/>
        </w:rPr>
        <w:t xml:space="preserve">o another existing procedure. </w:t>
      </w:r>
    </w:p>
    <w:p w14:paraId="5EE5ECBF" w14:textId="77777777" w:rsidR="00D30D0F" w:rsidRDefault="00700E82" w:rsidP="00D30D0F">
      <w:pPr>
        <w:pStyle w:val="NoSpacing"/>
        <w:numPr>
          <w:ilvl w:val="0"/>
          <w:numId w:val="38"/>
        </w:numPr>
        <w:ind w:left="426"/>
        <w:jc w:val="both"/>
        <w:rPr>
          <w:rFonts w:ascii="Arial" w:hAnsi="Arial" w:cs="Arial"/>
        </w:rPr>
      </w:pPr>
      <w:r w:rsidRPr="00D30D0F">
        <w:rPr>
          <w:rFonts w:ascii="Arial" w:hAnsi="Arial" w:cs="Arial"/>
        </w:rPr>
        <w:t>In all circumstances, any form of written correspondence for the attention of the Board of Management must be supp</w:t>
      </w:r>
      <w:r w:rsidR="00D30D0F">
        <w:rPr>
          <w:rFonts w:ascii="Arial" w:hAnsi="Arial" w:cs="Arial"/>
        </w:rPr>
        <w:t>lied to the Chairperson of the Board of M</w:t>
      </w:r>
      <w:r w:rsidRPr="00D30D0F">
        <w:rPr>
          <w:rFonts w:ascii="Arial" w:hAnsi="Arial" w:cs="Arial"/>
        </w:rPr>
        <w:t>anagement only. Any deviation from</w:t>
      </w:r>
      <w:r w:rsidR="00D30D0F" w:rsidRPr="00D30D0F">
        <w:rPr>
          <w:rFonts w:ascii="Arial" w:hAnsi="Arial" w:cs="Arial"/>
        </w:rPr>
        <w:t xml:space="preserve"> this could be deemed prejudicial and as acting outside</w:t>
      </w:r>
      <w:r w:rsidR="00D30D0F">
        <w:rPr>
          <w:rFonts w:ascii="Arial" w:hAnsi="Arial" w:cs="Arial"/>
        </w:rPr>
        <w:t xml:space="preserve"> the scope of this agreement. </w:t>
      </w:r>
    </w:p>
    <w:p w14:paraId="35B855E5" w14:textId="77777777" w:rsidR="00D30D0F" w:rsidRDefault="00D30D0F" w:rsidP="00D30D0F">
      <w:pPr>
        <w:pStyle w:val="NoSpacing"/>
        <w:numPr>
          <w:ilvl w:val="0"/>
          <w:numId w:val="38"/>
        </w:numPr>
        <w:ind w:left="426"/>
        <w:jc w:val="both"/>
        <w:rPr>
          <w:rFonts w:ascii="Arial" w:hAnsi="Arial" w:cs="Arial"/>
        </w:rPr>
      </w:pPr>
      <w:r w:rsidRPr="00D30D0F">
        <w:rPr>
          <w:rFonts w:ascii="Arial" w:hAnsi="Arial" w:cs="Arial"/>
        </w:rPr>
        <w:t>Days in this procedure refer specifically to school days. A school day is a day on which the school is in operation. Holiday periods, school closures and leaves of absences are not counted as school days for t</w:t>
      </w:r>
      <w:r>
        <w:rPr>
          <w:rFonts w:ascii="Arial" w:hAnsi="Arial" w:cs="Arial"/>
        </w:rPr>
        <w:t xml:space="preserve">he purpose of this procedure. </w:t>
      </w:r>
    </w:p>
    <w:p w14:paraId="7BC40B5A" w14:textId="77777777" w:rsidR="00D30D0F" w:rsidRDefault="00D30D0F" w:rsidP="00D30D0F">
      <w:pPr>
        <w:pStyle w:val="NoSpacing"/>
        <w:numPr>
          <w:ilvl w:val="0"/>
          <w:numId w:val="38"/>
        </w:numPr>
        <w:ind w:left="426"/>
        <w:jc w:val="both"/>
        <w:rPr>
          <w:rFonts w:ascii="Arial" w:hAnsi="Arial" w:cs="Arial"/>
        </w:rPr>
      </w:pPr>
      <w:r w:rsidRPr="00D30D0F">
        <w:rPr>
          <w:rFonts w:ascii="Arial" w:hAnsi="Arial" w:cs="Arial"/>
        </w:rPr>
        <w:t>Group/collective complaints are not pro</w:t>
      </w:r>
      <w:r>
        <w:rPr>
          <w:rFonts w:ascii="Arial" w:hAnsi="Arial" w:cs="Arial"/>
        </w:rPr>
        <w:t>vided for and each parent/</w:t>
      </w:r>
      <w:r w:rsidRPr="00D30D0F">
        <w:rPr>
          <w:rFonts w:ascii="Arial" w:hAnsi="Arial" w:cs="Arial"/>
        </w:rPr>
        <w:t>guardian raising a concern will be dealt with sep</w:t>
      </w:r>
      <w:r>
        <w:rPr>
          <w:rFonts w:ascii="Arial" w:hAnsi="Arial" w:cs="Arial"/>
        </w:rPr>
        <w:t xml:space="preserve">arately through this process. </w:t>
      </w:r>
    </w:p>
    <w:p w14:paraId="2AF481BE" w14:textId="77777777" w:rsidR="00D30D0F" w:rsidRDefault="00D30D0F" w:rsidP="00D30D0F">
      <w:pPr>
        <w:pStyle w:val="NoSpacing"/>
        <w:numPr>
          <w:ilvl w:val="0"/>
          <w:numId w:val="38"/>
        </w:numPr>
        <w:ind w:left="426"/>
        <w:jc w:val="both"/>
        <w:rPr>
          <w:rFonts w:ascii="Arial" w:hAnsi="Arial" w:cs="Arial"/>
        </w:rPr>
      </w:pPr>
      <w:r w:rsidRPr="00D30D0F">
        <w:rPr>
          <w:rFonts w:ascii="Arial" w:hAnsi="Arial" w:cs="Arial"/>
        </w:rPr>
        <w:t>The procedure is a domestic forum and accordingly, neither management nor the INTO intends that there would be legal</w:t>
      </w:r>
      <w:r>
        <w:rPr>
          <w:rFonts w:ascii="Arial" w:hAnsi="Arial" w:cs="Arial"/>
        </w:rPr>
        <w:t xml:space="preserve"> representation at any stage. </w:t>
      </w:r>
    </w:p>
    <w:p w14:paraId="01222E38" w14:textId="77777777" w:rsidR="00700E82" w:rsidRPr="00D30D0F" w:rsidRDefault="00D30D0F" w:rsidP="00D30D0F">
      <w:pPr>
        <w:pStyle w:val="NoSpacing"/>
        <w:numPr>
          <w:ilvl w:val="0"/>
          <w:numId w:val="38"/>
        </w:numPr>
        <w:ind w:left="426"/>
        <w:jc w:val="both"/>
        <w:rPr>
          <w:rFonts w:ascii="Arial" w:hAnsi="Arial" w:cs="Arial"/>
        </w:rPr>
      </w:pPr>
      <w:r w:rsidRPr="00D30D0F">
        <w:rPr>
          <w:rFonts w:ascii="Arial" w:hAnsi="Arial" w:cs="Arial"/>
        </w:rPr>
        <w:t>Issues should be raised in a timely manner. It is in the best interests of the child that issues are raised to achieve early resolution at the earliest possible stage with the teacher, ideally while the pupil is in that teacher’s class.</w:t>
      </w:r>
    </w:p>
    <w:p w14:paraId="1753C5CE" w14:textId="77777777" w:rsidR="00700E82" w:rsidRDefault="00700E82" w:rsidP="00700E82">
      <w:pPr>
        <w:pStyle w:val="NoSpacing"/>
        <w:ind w:left="426"/>
        <w:jc w:val="both"/>
        <w:rPr>
          <w:rFonts w:ascii="Arial" w:hAnsi="Arial" w:cs="Arial"/>
          <w:b/>
        </w:rPr>
      </w:pPr>
    </w:p>
    <w:p w14:paraId="03D830CE" w14:textId="77777777" w:rsidR="00700E82" w:rsidRDefault="00D30D0F" w:rsidP="00700E82">
      <w:pPr>
        <w:pStyle w:val="NoSpacing"/>
        <w:numPr>
          <w:ilvl w:val="0"/>
          <w:numId w:val="36"/>
        </w:numPr>
        <w:ind w:left="426"/>
        <w:jc w:val="both"/>
        <w:rPr>
          <w:rFonts w:ascii="Arial" w:hAnsi="Arial" w:cs="Arial"/>
          <w:b/>
        </w:rPr>
      </w:pPr>
      <w:r>
        <w:rPr>
          <w:rFonts w:ascii="Arial" w:hAnsi="Arial" w:cs="Arial"/>
          <w:b/>
        </w:rPr>
        <w:t>The Staged Procedure</w:t>
      </w:r>
    </w:p>
    <w:p w14:paraId="17D4F9F6" w14:textId="77777777" w:rsidR="00D30D0F" w:rsidRDefault="00D30D0F" w:rsidP="00D30D0F">
      <w:pPr>
        <w:pStyle w:val="NoSpacing"/>
        <w:ind w:left="426"/>
        <w:jc w:val="both"/>
        <w:rPr>
          <w:rFonts w:ascii="Arial" w:hAnsi="Arial" w:cs="Arial"/>
          <w:b/>
        </w:rPr>
      </w:pPr>
    </w:p>
    <w:p w14:paraId="60860727" w14:textId="77777777" w:rsidR="00D30D0F" w:rsidRPr="00D30D0F" w:rsidRDefault="00D30D0F" w:rsidP="00D30D0F">
      <w:pPr>
        <w:pStyle w:val="NoSpacing"/>
        <w:numPr>
          <w:ilvl w:val="1"/>
          <w:numId w:val="36"/>
        </w:numPr>
        <w:ind w:hanging="294"/>
        <w:jc w:val="both"/>
        <w:rPr>
          <w:rFonts w:ascii="Arial" w:hAnsi="Arial" w:cs="Arial"/>
          <w:b/>
          <w:u w:val="single"/>
        </w:rPr>
      </w:pPr>
      <w:r w:rsidRPr="00D30D0F">
        <w:rPr>
          <w:rFonts w:ascii="Arial" w:hAnsi="Arial" w:cs="Arial"/>
          <w:b/>
          <w:u w:val="single"/>
        </w:rPr>
        <w:t>Formal Stage 1: Discussion</w:t>
      </w:r>
    </w:p>
    <w:p w14:paraId="10CD4EE1" w14:textId="77777777" w:rsidR="00D30D0F" w:rsidRDefault="00D30D0F" w:rsidP="00D30D0F">
      <w:pPr>
        <w:pStyle w:val="NoSpacing"/>
        <w:numPr>
          <w:ilvl w:val="2"/>
          <w:numId w:val="36"/>
        </w:numPr>
        <w:ind w:hanging="654"/>
        <w:jc w:val="both"/>
        <w:rPr>
          <w:rFonts w:ascii="Arial" w:hAnsi="Arial" w:cs="Arial"/>
          <w:b/>
        </w:rPr>
      </w:pPr>
      <w:r>
        <w:rPr>
          <w:rFonts w:ascii="Arial" w:hAnsi="Arial" w:cs="Arial"/>
          <w:b/>
        </w:rPr>
        <w:t>Parent/Guardian Meets Teacher</w:t>
      </w:r>
    </w:p>
    <w:p w14:paraId="2F57D885" w14:textId="77777777" w:rsidR="00D30D0F" w:rsidRDefault="00D30D0F" w:rsidP="00D30D0F">
      <w:pPr>
        <w:pStyle w:val="NoSpacing"/>
        <w:ind w:left="1080"/>
        <w:jc w:val="both"/>
        <w:rPr>
          <w:rFonts w:ascii="Arial" w:hAnsi="Arial" w:cs="Arial"/>
        </w:rPr>
      </w:pPr>
      <w:r>
        <w:rPr>
          <w:rFonts w:ascii="Arial" w:hAnsi="Arial" w:cs="Arial"/>
        </w:rPr>
        <w:t>A parent/</w:t>
      </w:r>
      <w:r w:rsidRPr="00D30D0F">
        <w:rPr>
          <w:rFonts w:ascii="Arial" w:hAnsi="Arial" w:cs="Arial"/>
        </w:rPr>
        <w:t>guardian who wishes to make a complaint in respect of their own child, should, seek an appointment with the teacher concerned with a view to resolving the complaint. Further meetings with the teacher can be convened as appropriate.</w:t>
      </w:r>
    </w:p>
    <w:p w14:paraId="581A246E" w14:textId="77777777" w:rsidR="00D30D0F" w:rsidRDefault="00D30D0F" w:rsidP="00D30D0F">
      <w:pPr>
        <w:pStyle w:val="NoSpacing"/>
        <w:ind w:left="1080"/>
        <w:jc w:val="both"/>
        <w:rPr>
          <w:rFonts w:ascii="Arial" w:hAnsi="Arial" w:cs="Arial"/>
          <w:b/>
        </w:rPr>
      </w:pPr>
    </w:p>
    <w:p w14:paraId="7DF4800D" w14:textId="77777777" w:rsidR="006F50D1" w:rsidRPr="00D30D0F" w:rsidRDefault="006F50D1" w:rsidP="00D30D0F">
      <w:pPr>
        <w:pStyle w:val="NoSpacing"/>
        <w:ind w:left="1080"/>
        <w:jc w:val="both"/>
        <w:rPr>
          <w:rFonts w:ascii="Arial" w:hAnsi="Arial" w:cs="Arial"/>
          <w:b/>
        </w:rPr>
      </w:pPr>
    </w:p>
    <w:p w14:paraId="27E168BD" w14:textId="77777777" w:rsidR="00D30D0F" w:rsidRDefault="00D30D0F" w:rsidP="00D30D0F">
      <w:pPr>
        <w:pStyle w:val="NoSpacing"/>
        <w:numPr>
          <w:ilvl w:val="2"/>
          <w:numId w:val="36"/>
        </w:numPr>
        <w:ind w:hanging="654"/>
        <w:jc w:val="both"/>
        <w:rPr>
          <w:rFonts w:ascii="Arial" w:hAnsi="Arial" w:cs="Arial"/>
          <w:b/>
        </w:rPr>
      </w:pPr>
      <w:r>
        <w:rPr>
          <w:rFonts w:ascii="Arial" w:hAnsi="Arial" w:cs="Arial"/>
          <w:b/>
        </w:rPr>
        <w:lastRenderedPageBreak/>
        <w:t>Parent/Guardian Meets Principal</w:t>
      </w:r>
      <w:r w:rsidR="006F50D1">
        <w:rPr>
          <w:rFonts w:ascii="Arial" w:hAnsi="Arial" w:cs="Arial"/>
          <w:b/>
        </w:rPr>
        <w:t>*</w:t>
      </w:r>
    </w:p>
    <w:p w14:paraId="0D7BD170" w14:textId="77777777" w:rsidR="006F50D1" w:rsidRPr="006F50D1" w:rsidRDefault="006F50D1" w:rsidP="006F50D1">
      <w:pPr>
        <w:pStyle w:val="NoSpacing"/>
        <w:ind w:left="426"/>
        <w:jc w:val="both"/>
        <w:rPr>
          <w:rFonts w:ascii="Arial" w:hAnsi="Arial" w:cs="Arial"/>
        </w:rPr>
      </w:pPr>
      <w:r>
        <w:rPr>
          <w:rFonts w:ascii="Arial" w:hAnsi="Arial" w:cs="Arial"/>
        </w:rPr>
        <w:t>Where the parent/</w:t>
      </w:r>
      <w:r w:rsidRPr="006F50D1">
        <w:rPr>
          <w:rFonts w:ascii="Arial" w:hAnsi="Arial" w:cs="Arial"/>
        </w:rPr>
        <w:t>guardian is unable to resolve the complaint with the teacher, they should seek an appointment with the Principal with a view to resolving the complaint. Further meetings can be convened by the Principal as appropriate.</w:t>
      </w:r>
    </w:p>
    <w:p w14:paraId="621E60B2" w14:textId="77777777" w:rsidR="006F50D1" w:rsidRDefault="006F50D1" w:rsidP="006F50D1">
      <w:pPr>
        <w:pStyle w:val="NoSpacing"/>
        <w:ind w:left="426"/>
        <w:jc w:val="both"/>
        <w:rPr>
          <w:rFonts w:ascii="Arial" w:hAnsi="Arial" w:cs="Arial"/>
          <w:b/>
        </w:rPr>
      </w:pPr>
    </w:p>
    <w:p w14:paraId="4270708B" w14:textId="77777777" w:rsidR="006F50D1" w:rsidRDefault="006F50D1" w:rsidP="00D30D0F">
      <w:pPr>
        <w:pStyle w:val="NoSpacing"/>
        <w:numPr>
          <w:ilvl w:val="2"/>
          <w:numId w:val="36"/>
        </w:numPr>
        <w:ind w:hanging="654"/>
        <w:jc w:val="both"/>
        <w:rPr>
          <w:rFonts w:ascii="Arial" w:hAnsi="Arial" w:cs="Arial"/>
          <w:b/>
        </w:rPr>
      </w:pPr>
      <w:r>
        <w:rPr>
          <w:rFonts w:ascii="Arial" w:hAnsi="Arial" w:cs="Arial"/>
          <w:b/>
        </w:rPr>
        <w:t>Parent/Guardian Meets Chairperson</w:t>
      </w:r>
    </w:p>
    <w:p w14:paraId="6E9A6334" w14:textId="77777777" w:rsidR="006F50D1" w:rsidRPr="006F50D1" w:rsidRDefault="006F50D1" w:rsidP="006F50D1">
      <w:pPr>
        <w:pStyle w:val="NoSpacing"/>
        <w:ind w:left="426"/>
        <w:jc w:val="both"/>
        <w:rPr>
          <w:rFonts w:ascii="Arial" w:hAnsi="Arial" w:cs="Arial"/>
          <w:b/>
        </w:rPr>
      </w:pPr>
      <w:r w:rsidRPr="006F50D1">
        <w:rPr>
          <w:rFonts w:ascii="Arial" w:hAnsi="Arial" w:cs="Arial"/>
        </w:rPr>
        <w:t>Where the complaint remains unresolved, the parent/legal guardian should seek an appointment with the Chairperson of the Board of Management with a view to resolving the complaint. Further meetings can be convened by the Chairperson as appropriate.</w:t>
      </w:r>
    </w:p>
    <w:p w14:paraId="33DCB282" w14:textId="77777777" w:rsidR="006F50D1" w:rsidRDefault="006F50D1" w:rsidP="006F50D1">
      <w:pPr>
        <w:pStyle w:val="NoSpacing"/>
        <w:ind w:left="426"/>
        <w:jc w:val="both"/>
        <w:rPr>
          <w:rFonts w:ascii="Arial" w:hAnsi="Arial" w:cs="Arial"/>
          <w:b/>
        </w:rPr>
      </w:pPr>
    </w:p>
    <w:p w14:paraId="34B8FF5E" w14:textId="77777777" w:rsidR="00D30D0F" w:rsidRDefault="006F50D1" w:rsidP="006F50D1">
      <w:pPr>
        <w:pStyle w:val="NoSpacing"/>
        <w:jc w:val="both"/>
        <w:rPr>
          <w:rFonts w:ascii="Arial" w:hAnsi="Arial" w:cs="Arial"/>
          <w:b/>
        </w:rPr>
      </w:pPr>
      <w:r>
        <w:rPr>
          <w:rFonts w:ascii="Arial" w:hAnsi="Arial" w:cs="Arial"/>
          <w:b/>
        </w:rPr>
        <w:t xml:space="preserve">       Complaint Resolved</w:t>
      </w:r>
    </w:p>
    <w:p w14:paraId="38298055" w14:textId="77777777" w:rsidR="006F50D1" w:rsidRDefault="006F50D1" w:rsidP="006F50D1">
      <w:pPr>
        <w:pStyle w:val="NoSpacing"/>
        <w:jc w:val="both"/>
        <w:rPr>
          <w:rFonts w:ascii="Arial" w:hAnsi="Arial" w:cs="Arial"/>
        </w:rPr>
      </w:pPr>
      <w:r>
        <w:rPr>
          <w:rFonts w:ascii="Arial" w:hAnsi="Arial" w:cs="Arial"/>
          <w:b/>
        </w:rPr>
        <w:t xml:space="preserve">       </w:t>
      </w:r>
      <w:r>
        <w:rPr>
          <w:rFonts w:ascii="Arial" w:hAnsi="Arial" w:cs="Arial"/>
        </w:rPr>
        <w:t>The complaint may be resolved during this stage.</w:t>
      </w:r>
    </w:p>
    <w:p w14:paraId="2B2D05C9" w14:textId="77777777" w:rsidR="006F50D1" w:rsidRDefault="006F50D1" w:rsidP="006F50D1">
      <w:pPr>
        <w:pStyle w:val="NoSpacing"/>
        <w:jc w:val="both"/>
        <w:rPr>
          <w:rFonts w:ascii="Arial" w:hAnsi="Arial" w:cs="Arial"/>
        </w:rPr>
      </w:pPr>
    </w:p>
    <w:p w14:paraId="7943BFBD" w14:textId="77777777" w:rsidR="006F50D1" w:rsidRDefault="006F50D1" w:rsidP="006F50D1">
      <w:pPr>
        <w:pStyle w:val="NoSpacing"/>
        <w:jc w:val="both"/>
        <w:rPr>
          <w:rFonts w:ascii="Arial" w:hAnsi="Arial" w:cs="Arial"/>
        </w:rPr>
      </w:pPr>
      <w:r>
        <w:rPr>
          <w:rFonts w:ascii="Arial" w:hAnsi="Arial" w:cs="Arial"/>
        </w:rPr>
        <w:t xml:space="preserve">       *Where a complaint is received about a Principal, the above process commences at Stage   </w:t>
      </w:r>
    </w:p>
    <w:p w14:paraId="371FC00E" w14:textId="77777777" w:rsidR="006F50D1" w:rsidRPr="006F50D1" w:rsidRDefault="006F50D1" w:rsidP="006F50D1">
      <w:pPr>
        <w:pStyle w:val="NoSpacing"/>
        <w:jc w:val="both"/>
        <w:rPr>
          <w:rFonts w:ascii="Arial" w:hAnsi="Arial" w:cs="Arial"/>
        </w:rPr>
      </w:pPr>
      <w:r>
        <w:rPr>
          <w:rFonts w:ascii="Arial" w:hAnsi="Arial" w:cs="Arial"/>
        </w:rPr>
        <w:t xml:space="preserve">       6.1.2.</w:t>
      </w:r>
    </w:p>
    <w:p w14:paraId="58179F71" w14:textId="77777777" w:rsidR="00D30D0F" w:rsidRDefault="00D30D0F" w:rsidP="00D30D0F">
      <w:pPr>
        <w:pStyle w:val="NoSpacing"/>
        <w:ind w:left="720"/>
        <w:jc w:val="both"/>
        <w:rPr>
          <w:rFonts w:ascii="Arial" w:hAnsi="Arial" w:cs="Arial"/>
          <w:b/>
        </w:rPr>
      </w:pPr>
    </w:p>
    <w:p w14:paraId="1D4CA166" w14:textId="77777777" w:rsidR="00D30D0F" w:rsidRPr="006F50D1" w:rsidRDefault="00D30D0F" w:rsidP="00D30D0F">
      <w:pPr>
        <w:pStyle w:val="NoSpacing"/>
        <w:numPr>
          <w:ilvl w:val="1"/>
          <w:numId w:val="36"/>
        </w:numPr>
        <w:ind w:hanging="294"/>
        <w:jc w:val="both"/>
        <w:rPr>
          <w:rFonts w:ascii="Arial" w:hAnsi="Arial" w:cs="Arial"/>
          <w:b/>
          <w:u w:val="single"/>
        </w:rPr>
      </w:pPr>
      <w:r w:rsidRPr="006F50D1">
        <w:rPr>
          <w:rFonts w:ascii="Arial" w:hAnsi="Arial" w:cs="Arial"/>
          <w:b/>
          <w:u w:val="single"/>
        </w:rPr>
        <w:t>Formal Stage 2: Written (10 Days)</w:t>
      </w:r>
    </w:p>
    <w:p w14:paraId="1FD87663" w14:textId="77777777" w:rsidR="006F50D1" w:rsidRDefault="006F50D1" w:rsidP="006F50D1">
      <w:pPr>
        <w:pStyle w:val="NoSpacing"/>
        <w:numPr>
          <w:ilvl w:val="2"/>
          <w:numId w:val="36"/>
        </w:numPr>
        <w:ind w:hanging="654"/>
        <w:jc w:val="both"/>
        <w:rPr>
          <w:rFonts w:ascii="Arial" w:hAnsi="Arial" w:cs="Arial"/>
          <w:b/>
        </w:rPr>
      </w:pPr>
      <w:r>
        <w:rPr>
          <w:rFonts w:ascii="Arial" w:hAnsi="Arial" w:cs="Arial"/>
          <w:b/>
        </w:rPr>
        <w:t>Written Complaint Sent to Chairperson</w:t>
      </w:r>
    </w:p>
    <w:p w14:paraId="4E426D82" w14:textId="77777777" w:rsidR="006F50D1" w:rsidRPr="006F50D1" w:rsidRDefault="006F50D1" w:rsidP="006F50D1">
      <w:pPr>
        <w:pStyle w:val="NoSpacing"/>
        <w:ind w:left="426"/>
        <w:jc w:val="both"/>
        <w:rPr>
          <w:rFonts w:ascii="Arial" w:hAnsi="Arial" w:cs="Arial"/>
        </w:rPr>
      </w:pPr>
      <w:r w:rsidRPr="006F50D1">
        <w:rPr>
          <w:rFonts w:ascii="Arial" w:hAnsi="Arial" w:cs="Arial"/>
        </w:rPr>
        <w:t>If the comp</w:t>
      </w:r>
      <w:r>
        <w:rPr>
          <w:rFonts w:ascii="Arial" w:hAnsi="Arial" w:cs="Arial"/>
        </w:rPr>
        <w:t>laint has not been resolved at S</w:t>
      </w:r>
      <w:r w:rsidRPr="006F50D1">
        <w:rPr>
          <w:rFonts w:ascii="Arial" w:hAnsi="Arial" w:cs="Arial"/>
        </w:rPr>
        <w:t xml:space="preserve">tage </w:t>
      </w:r>
      <w:r>
        <w:rPr>
          <w:rFonts w:ascii="Arial" w:hAnsi="Arial" w:cs="Arial"/>
        </w:rPr>
        <w:t>6.1, the parent/</w:t>
      </w:r>
      <w:r w:rsidRPr="006F50D1">
        <w:rPr>
          <w:rFonts w:ascii="Arial" w:hAnsi="Arial" w:cs="Arial"/>
        </w:rPr>
        <w:t>guardian who wishes to pursue the matter further should submit the complaint in writing to the Chairperson of the Board of Ma</w:t>
      </w:r>
      <w:r>
        <w:rPr>
          <w:rFonts w:ascii="Arial" w:hAnsi="Arial" w:cs="Arial"/>
        </w:rPr>
        <w:t>nagement. This commences S</w:t>
      </w:r>
      <w:r w:rsidRPr="006F50D1">
        <w:rPr>
          <w:rFonts w:ascii="Arial" w:hAnsi="Arial" w:cs="Arial"/>
        </w:rPr>
        <w:t xml:space="preserve">tage </w:t>
      </w:r>
      <w:r>
        <w:rPr>
          <w:rFonts w:ascii="Arial" w:hAnsi="Arial" w:cs="Arial"/>
        </w:rPr>
        <w:t>6.</w:t>
      </w:r>
      <w:r w:rsidRPr="006F50D1">
        <w:rPr>
          <w:rFonts w:ascii="Arial" w:hAnsi="Arial" w:cs="Arial"/>
        </w:rPr>
        <w:t>2.</w:t>
      </w:r>
    </w:p>
    <w:p w14:paraId="6570013F" w14:textId="77777777" w:rsidR="006F50D1" w:rsidRDefault="006F50D1" w:rsidP="006F50D1">
      <w:pPr>
        <w:pStyle w:val="NoSpacing"/>
        <w:ind w:left="1080"/>
        <w:jc w:val="both"/>
        <w:rPr>
          <w:rFonts w:ascii="Arial" w:hAnsi="Arial" w:cs="Arial"/>
          <w:b/>
        </w:rPr>
      </w:pPr>
    </w:p>
    <w:p w14:paraId="14ECB2BE" w14:textId="77777777" w:rsidR="006F50D1" w:rsidRDefault="006F50D1" w:rsidP="006F50D1">
      <w:pPr>
        <w:pStyle w:val="NoSpacing"/>
        <w:numPr>
          <w:ilvl w:val="2"/>
          <w:numId w:val="36"/>
        </w:numPr>
        <w:ind w:hanging="654"/>
        <w:jc w:val="both"/>
        <w:rPr>
          <w:rFonts w:ascii="Arial" w:hAnsi="Arial" w:cs="Arial"/>
          <w:b/>
        </w:rPr>
      </w:pPr>
      <w:r>
        <w:rPr>
          <w:rFonts w:ascii="Arial" w:hAnsi="Arial" w:cs="Arial"/>
          <w:b/>
        </w:rPr>
        <w:t>Chairperson Provides a Copy to the Teacher</w:t>
      </w:r>
    </w:p>
    <w:p w14:paraId="5791E93B" w14:textId="77777777" w:rsidR="006F50D1" w:rsidRPr="006F50D1" w:rsidRDefault="006F50D1" w:rsidP="006F50D1">
      <w:pPr>
        <w:pStyle w:val="NoSpacing"/>
        <w:ind w:left="426"/>
        <w:jc w:val="both"/>
        <w:rPr>
          <w:rFonts w:ascii="Arial" w:hAnsi="Arial" w:cs="Arial"/>
          <w:b/>
        </w:rPr>
      </w:pPr>
      <w:r w:rsidRPr="006F50D1">
        <w:rPr>
          <w:rFonts w:ascii="Arial" w:hAnsi="Arial" w:cs="Arial"/>
        </w:rPr>
        <w:t>The Chairperson should provide a copy of the written complaint to the teacher against whom the complaint has been made, without delay.</w:t>
      </w:r>
    </w:p>
    <w:p w14:paraId="13AD5DD8" w14:textId="77777777" w:rsidR="006F50D1" w:rsidRDefault="006F50D1" w:rsidP="006F50D1">
      <w:pPr>
        <w:pStyle w:val="NoSpacing"/>
        <w:ind w:left="426"/>
        <w:jc w:val="both"/>
        <w:rPr>
          <w:rFonts w:ascii="Arial" w:hAnsi="Arial" w:cs="Arial"/>
          <w:b/>
        </w:rPr>
      </w:pPr>
    </w:p>
    <w:p w14:paraId="7CF5E009" w14:textId="77777777" w:rsidR="006F50D1" w:rsidRDefault="006F50D1" w:rsidP="006F50D1">
      <w:pPr>
        <w:pStyle w:val="NoSpacing"/>
        <w:numPr>
          <w:ilvl w:val="2"/>
          <w:numId w:val="36"/>
        </w:numPr>
        <w:ind w:hanging="654"/>
        <w:jc w:val="both"/>
        <w:rPr>
          <w:rFonts w:ascii="Arial" w:hAnsi="Arial" w:cs="Arial"/>
          <w:b/>
        </w:rPr>
      </w:pPr>
      <w:r>
        <w:rPr>
          <w:rFonts w:ascii="Arial" w:hAnsi="Arial" w:cs="Arial"/>
          <w:b/>
        </w:rPr>
        <w:t>Chairperson Convenes Meeting(s)</w:t>
      </w:r>
    </w:p>
    <w:p w14:paraId="7FA0BECA" w14:textId="77777777" w:rsidR="006F50D1" w:rsidRPr="006F50D1" w:rsidRDefault="006F50D1" w:rsidP="006F50D1">
      <w:pPr>
        <w:pStyle w:val="NoSpacing"/>
        <w:ind w:left="426"/>
        <w:jc w:val="both"/>
        <w:rPr>
          <w:rFonts w:ascii="Arial" w:hAnsi="Arial" w:cs="Arial"/>
          <w:b/>
        </w:rPr>
      </w:pPr>
      <w:r w:rsidRPr="006F50D1">
        <w:rPr>
          <w:rFonts w:ascii="Arial" w:hAnsi="Arial" w:cs="Arial"/>
        </w:rPr>
        <w:t>The Chairperson should seek to resolve the complaint between the teacher and the pare</w:t>
      </w:r>
      <w:r w:rsidR="00E70553">
        <w:rPr>
          <w:rFonts w:ascii="Arial" w:hAnsi="Arial" w:cs="Arial"/>
        </w:rPr>
        <w:t>nt/</w:t>
      </w:r>
      <w:r w:rsidRPr="006F50D1">
        <w:rPr>
          <w:rFonts w:ascii="Arial" w:hAnsi="Arial" w:cs="Arial"/>
        </w:rPr>
        <w:t>guardian within 10 scho</w:t>
      </w:r>
      <w:r w:rsidR="00604B1C">
        <w:rPr>
          <w:rFonts w:ascii="Arial" w:hAnsi="Arial" w:cs="Arial"/>
        </w:rPr>
        <w:t>ol days of the commencement of Stage 6.2</w:t>
      </w:r>
      <w:r w:rsidRPr="006F50D1">
        <w:rPr>
          <w:rFonts w:ascii="Arial" w:hAnsi="Arial" w:cs="Arial"/>
        </w:rPr>
        <w:t>. This may require one or more meetings to be convened by the Chairperson</w:t>
      </w:r>
      <w:r w:rsidR="00604B1C">
        <w:rPr>
          <w:rFonts w:ascii="Arial" w:hAnsi="Arial" w:cs="Arial"/>
        </w:rPr>
        <w:t xml:space="preserve"> with the teacher/ parent/</w:t>
      </w:r>
      <w:r w:rsidRPr="006F50D1">
        <w:rPr>
          <w:rFonts w:ascii="Arial" w:hAnsi="Arial" w:cs="Arial"/>
        </w:rPr>
        <w:t>guardian and other school personnel as deemed appropriate by the Chairperson.</w:t>
      </w:r>
    </w:p>
    <w:p w14:paraId="54C43F98" w14:textId="77777777" w:rsidR="006F50D1" w:rsidRDefault="006F50D1" w:rsidP="006F50D1">
      <w:pPr>
        <w:pStyle w:val="NoSpacing"/>
        <w:ind w:left="426"/>
        <w:jc w:val="both"/>
        <w:rPr>
          <w:rFonts w:ascii="Arial" w:hAnsi="Arial" w:cs="Arial"/>
          <w:b/>
        </w:rPr>
      </w:pPr>
    </w:p>
    <w:p w14:paraId="07C89FEF" w14:textId="77777777" w:rsidR="006F50D1" w:rsidRDefault="006F50D1" w:rsidP="006F50D1">
      <w:pPr>
        <w:pStyle w:val="NoSpacing"/>
        <w:jc w:val="both"/>
        <w:rPr>
          <w:rFonts w:ascii="Arial" w:hAnsi="Arial" w:cs="Arial"/>
          <w:b/>
        </w:rPr>
      </w:pPr>
      <w:r>
        <w:rPr>
          <w:rFonts w:ascii="Arial" w:hAnsi="Arial" w:cs="Arial"/>
          <w:b/>
        </w:rPr>
        <w:t xml:space="preserve">       Complaint Resolved</w:t>
      </w:r>
    </w:p>
    <w:p w14:paraId="36AC5503" w14:textId="77777777" w:rsidR="006F50D1" w:rsidRDefault="006F50D1" w:rsidP="006F50D1">
      <w:pPr>
        <w:pStyle w:val="NoSpacing"/>
        <w:jc w:val="both"/>
        <w:rPr>
          <w:rFonts w:ascii="Arial" w:hAnsi="Arial" w:cs="Arial"/>
        </w:rPr>
      </w:pPr>
      <w:r>
        <w:rPr>
          <w:rFonts w:ascii="Arial" w:hAnsi="Arial" w:cs="Arial"/>
          <w:b/>
        </w:rPr>
        <w:t xml:space="preserve">       </w:t>
      </w:r>
      <w:r>
        <w:rPr>
          <w:rFonts w:ascii="Arial" w:hAnsi="Arial" w:cs="Arial"/>
        </w:rPr>
        <w:t>The complaint may be resolved during this stage.</w:t>
      </w:r>
    </w:p>
    <w:p w14:paraId="0C462EFB" w14:textId="77777777" w:rsidR="00D30D0F" w:rsidRDefault="00D30D0F" w:rsidP="00D30D0F">
      <w:pPr>
        <w:pStyle w:val="NoSpacing"/>
        <w:jc w:val="both"/>
        <w:rPr>
          <w:rFonts w:ascii="Arial" w:hAnsi="Arial" w:cs="Arial"/>
          <w:b/>
        </w:rPr>
      </w:pPr>
    </w:p>
    <w:p w14:paraId="7B851352" w14:textId="77777777" w:rsidR="00D30D0F" w:rsidRDefault="00D30D0F" w:rsidP="00D30D0F">
      <w:pPr>
        <w:pStyle w:val="NoSpacing"/>
        <w:numPr>
          <w:ilvl w:val="1"/>
          <w:numId w:val="36"/>
        </w:numPr>
        <w:ind w:hanging="294"/>
        <w:jc w:val="both"/>
        <w:rPr>
          <w:rFonts w:ascii="Arial" w:hAnsi="Arial" w:cs="Arial"/>
          <w:b/>
          <w:u w:val="single"/>
        </w:rPr>
      </w:pPr>
      <w:r w:rsidRPr="00604B1C">
        <w:rPr>
          <w:rFonts w:ascii="Arial" w:hAnsi="Arial" w:cs="Arial"/>
          <w:b/>
          <w:u w:val="single"/>
        </w:rPr>
        <w:t>Formal Stage 3: Board of Management (20 Days)</w:t>
      </w:r>
    </w:p>
    <w:p w14:paraId="3B431D36" w14:textId="77777777" w:rsidR="00604B1C" w:rsidRDefault="00604B1C" w:rsidP="00604B1C">
      <w:pPr>
        <w:pStyle w:val="NoSpacing"/>
        <w:numPr>
          <w:ilvl w:val="2"/>
          <w:numId w:val="36"/>
        </w:numPr>
        <w:ind w:hanging="654"/>
        <w:jc w:val="both"/>
        <w:rPr>
          <w:rFonts w:ascii="Arial" w:hAnsi="Arial" w:cs="Arial"/>
          <w:b/>
        </w:rPr>
      </w:pPr>
      <w:r>
        <w:rPr>
          <w:rFonts w:ascii="Arial" w:hAnsi="Arial" w:cs="Arial"/>
          <w:b/>
        </w:rPr>
        <w:t>Chairperson Makes a Formal Report to the Board of Management</w:t>
      </w:r>
    </w:p>
    <w:p w14:paraId="18C4742A" w14:textId="77777777" w:rsidR="00604B1C" w:rsidRPr="00604B1C" w:rsidRDefault="00604B1C" w:rsidP="00604B1C">
      <w:pPr>
        <w:pStyle w:val="NoSpacing"/>
        <w:ind w:left="426"/>
        <w:jc w:val="both"/>
        <w:rPr>
          <w:rFonts w:ascii="Arial" w:hAnsi="Arial" w:cs="Arial"/>
          <w:b/>
        </w:rPr>
      </w:pPr>
      <w:r w:rsidRPr="00604B1C">
        <w:rPr>
          <w:rFonts w:ascii="Arial" w:hAnsi="Arial" w:cs="Arial"/>
        </w:rPr>
        <w:t>If the complain</w:t>
      </w:r>
      <w:r>
        <w:rPr>
          <w:rFonts w:ascii="Arial" w:hAnsi="Arial" w:cs="Arial"/>
        </w:rPr>
        <w:t>t remains unresolved following S</w:t>
      </w:r>
      <w:r w:rsidRPr="00604B1C">
        <w:rPr>
          <w:rFonts w:ascii="Arial" w:hAnsi="Arial" w:cs="Arial"/>
        </w:rPr>
        <w:t xml:space="preserve">tage </w:t>
      </w:r>
      <w:r>
        <w:rPr>
          <w:rFonts w:ascii="Arial" w:hAnsi="Arial" w:cs="Arial"/>
        </w:rPr>
        <w:t>6.2 and the parent/</w:t>
      </w:r>
      <w:r w:rsidRPr="00604B1C">
        <w:rPr>
          <w:rFonts w:ascii="Arial" w:hAnsi="Arial" w:cs="Arial"/>
        </w:rPr>
        <w:t xml:space="preserve">guardian wishes to pursue the matter, they should inform the Chairperson in writing of this fact. The Chairperson should make a formal report to the Board of Management within 10 days of receipt of this written statement. At this meeting, the Board can decide to proceed to either stage </w:t>
      </w:r>
      <w:r>
        <w:rPr>
          <w:rFonts w:ascii="Arial" w:hAnsi="Arial" w:cs="Arial"/>
        </w:rPr>
        <w:t>6.</w:t>
      </w:r>
      <w:r w:rsidRPr="00604B1C">
        <w:rPr>
          <w:rFonts w:ascii="Arial" w:hAnsi="Arial" w:cs="Arial"/>
        </w:rPr>
        <w:t xml:space="preserve">3.2 or </w:t>
      </w:r>
      <w:r>
        <w:rPr>
          <w:rFonts w:ascii="Arial" w:hAnsi="Arial" w:cs="Arial"/>
        </w:rPr>
        <w:t>6.</w:t>
      </w:r>
      <w:r w:rsidRPr="00604B1C">
        <w:rPr>
          <w:rFonts w:ascii="Arial" w:hAnsi="Arial" w:cs="Arial"/>
        </w:rPr>
        <w:t>3.3.</w:t>
      </w:r>
    </w:p>
    <w:p w14:paraId="43A9370A" w14:textId="77777777" w:rsidR="00604B1C" w:rsidRDefault="00604B1C" w:rsidP="00604B1C">
      <w:pPr>
        <w:pStyle w:val="NoSpacing"/>
        <w:ind w:left="426"/>
        <w:jc w:val="both"/>
        <w:rPr>
          <w:rFonts w:ascii="Arial" w:hAnsi="Arial" w:cs="Arial"/>
          <w:b/>
        </w:rPr>
      </w:pPr>
    </w:p>
    <w:p w14:paraId="4DB154EC" w14:textId="77777777" w:rsidR="00604B1C" w:rsidRPr="00604B1C" w:rsidRDefault="00604B1C" w:rsidP="00604B1C">
      <w:pPr>
        <w:pStyle w:val="NoSpacing"/>
        <w:numPr>
          <w:ilvl w:val="2"/>
          <w:numId w:val="36"/>
        </w:numPr>
        <w:ind w:hanging="654"/>
        <w:jc w:val="both"/>
        <w:rPr>
          <w:rFonts w:ascii="Arial" w:hAnsi="Arial" w:cs="Arial"/>
          <w:b/>
        </w:rPr>
      </w:pPr>
      <w:r>
        <w:rPr>
          <w:rFonts w:ascii="Arial" w:hAnsi="Arial" w:cs="Arial"/>
          <w:b/>
        </w:rPr>
        <w:t>Complaint Concluded</w:t>
      </w:r>
    </w:p>
    <w:p w14:paraId="2713B6DB" w14:textId="77777777" w:rsidR="00604B1C" w:rsidRDefault="00604B1C" w:rsidP="00D30D0F">
      <w:pPr>
        <w:pStyle w:val="NoSpacing"/>
        <w:ind w:left="426"/>
        <w:jc w:val="both"/>
        <w:rPr>
          <w:rFonts w:ascii="Arial" w:hAnsi="Arial" w:cs="Arial"/>
        </w:rPr>
      </w:pPr>
      <w:r w:rsidRPr="00604B1C">
        <w:rPr>
          <w:rFonts w:ascii="Arial" w:hAnsi="Arial" w:cs="Arial"/>
        </w:rPr>
        <w:t>Where the Board considers the complaint, the process may be c</w:t>
      </w:r>
      <w:r>
        <w:rPr>
          <w:rFonts w:ascii="Arial" w:hAnsi="Arial" w:cs="Arial"/>
        </w:rPr>
        <w:t>oncluded at this stage, if the B</w:t>
      </w:r>
      <w:r w:rsidRPr="00604B1C">
        <w:rPr>
          <w:rFonts w:ascii="Arial" w:hAnsi="Arial" w:cs="Arial"/>
        </w:rPr>
        <w:t xml:space="preserve">oard considers that: </w:t>
      </w:r>
    </w:p>
    <w:p w14:paraId="3A5AB039" w14:textId="77777777" w:rsidR="00604B1C" w:rsidRDefault="00604B1C" w:rsidP="00D30D0F">
      <w:pPr>
        <w:pStyle w:val="NoSpacing"/>
        <w:ind w:left="426"/>
        <w:jc w:val="both"/>
        <w:rPr>
          <w:rFonts w:ascii="Arial" w:hAnsi="Arial" w:cs="Arial"/>
        </w:rPr>
      </w:pPr>
      <w:r w:rsidRPr="00604B1C">
        <w:rPr>
          <w:rFonts w:ascii="Arial" w:hAnsi="Arial" w:cs="Arial"/>
        </w:rPr>
        <w:t>a) The complaint is frivolous/</w:t>
      </w:r>
      <w:proofErr w:type="gramStart"/>
      <w:r w:rsidRPr="00604B1C">
        <w:rPr>
          <w:rFonts w:ascii="Arial" w:hAnsi="Arial" w:cs="Arial"/>
        </w:rPr>
        <w:t>vexatious;</w:t>
      </w:r>
      <w:proofErr w:type="gramEnd"/>
      <w:r w:rsidRPr="00604B1C">
        <w:rPr>
          <w:rFonts w:ascii="Arial" w:hAnsi="Arial" w:cs="Arial"/>
        </w:rPr>
        <w:t xml:space="preserve"> </w:t>
      </w:r>
    </w:p>
    <w:p w14:paraId="44274B2E" w14:textId="77777777" w:rsidR="00604B1C" w:rsidRDefault="00604B1C" w:rsidP="00D30D0F">
      <w:pPr>
        <w:pStyle w:val="NoSpacing"/>
        <w:ind w:left="426"/>
        <w:jc w:val="both"/>
        <w:rPr>
          <w:rFonts w:ascii="Arial" w:hAnsi="Arial" w:cs="Arial"/>
        </w:rPr>
      </w:pPr>
      <w:r w:rsidRPr="00604B1C">
        <w:rPr>
          <w:rFonts w:ascii="Arial" w:hAnsi="Arial" w:cs="Arial"/>
        </w:rPr>
        <w:t xml:space="preserve">b) The complaint has already been investigated by the board; </w:t>
      </w:r>
    </w:p>
    <w:p w14:paraId="327C00B3" w14:textId="77777777" w:rsidR="00604B1C" w:rsidRDefault="00604B1C" w:rsidP="00D30D0F">
      <w:pPr>
        <w:pStyle w:val="NoSpacing"/>
        <w:ind w:left="426"/>
        <w:jc w:val="both"/>
        <w:rPr>
          <w:rFonts w:ascii="Arial" w:hAnsi="Arial" w:cs="Arial"/>
        </w:rPr>
      </w:pPr>
      <w:r w:rsidRPr="00604B1C">
        <w:rPr>
          <w:rFonts w:ascii="Arial" w:hAnsi="Arial" w:cs="Arial"/>
        </w:rPr>
        <w:t>c) The complaint is more appropriately dealt</w:t>
      </w:r>
      <w:r>
        <w:rPr>
          <w:rFonts w:ascii="Arial" w:hAnsi="Arial" w:cs="Arial"/>
        </w:rPr>
        <w:t xml:space="preserve"> with through a more relevant Department of Education C</w:t>
      </w:r>
      <w:r w:rsidRPr="00604B1C">
        <w:rPr>
          <w:rFonts w:ascii="Arial" w:hAnsi="Arial" w:cs="Arial"/>
        </w:rPr>
        <w:t xml:space="preserve">ircular, or; </w:t>
      </w:r>
    </w:p>
    <w:p w14:paraId="5A339676" w14:textId="77777777" w:rsidR="00604B1C" w:rsidRDefault="00604B1C" w:rsidP="00D30D0F">
      <w:pPr>
        <w:pStyle w:val="NoSpacing"/>
        <w:ind w:left="426"/>
        <w:jc w:val="both"/>
        <w:rPr>
          <w:rFonts w:ascii="Arial" w:hAnsi="Arial" w:cs="Arial"/>
        </w:rPr>
      </w:pPr>
      <w:r>
        <w:rPr>
          <w:rFonts w:ascii="Arial" w:hAnsi="Arial" w:cs="Arial"/>
        </w:rPr>
        <w:t>d) W</w:t>
      </w:r>
      <w:r w:rsidRPr="00604B1C">
        <w:rPr>
          <w:rFonts w:ascii="Arial" w:hAnsi="Arial" w:cs="Arial"/>
        </w:rPr>
        <w:t xml:space="preserve">here recourse to law has been initiated. </w:t>
      </w:r>
    </w:p>
    <w:p w14:paraId="082018FE" w14:textId="77777777" w:rsidR="00D30D0F" w:rsidRDefault="00604B1C" w:rsidP="00D30D0F">
      <w:pPr>
        <w:pStyle w:val="NoSpacing"/>
        <w:ind w:left="426"/>
        <w:jc w:val="both"/>
        <w:rPr>
          <w:rFonts w:ascii="Arial" w:hAnsi="Arial" w:cs="Arial"/>
        </w:rPr>
      </w:pPr>
      <w:r>
        <w:rPr>
          <w:rFonts w:ascii="Arial" w:hAnsi="Arial" w:cs="Arial"/>
        </w:rPr>
        <w:lastRenderedPageBreak/>
        <w:t>Where the Board determi</w:t>
      </w:r>
      <w:r w:rsidRPr="00604B1C">
        <w:rPr>
          <w:rFonts w:ascii="Arial" w:hAnsi="Arial" w:cs="Arial"/>
        </w:rPr>
        <w:t xml:space="preserve">nes the complaint is concluded </w:t>
      </w:r>
      <w:r>
        <w:rPr>
          <w:rFonts w:ascii="Arial" w:hAnsi="Arial" w:cs="Arial"/>
        </w:rPr>
        <w:t>at this stage, the parent/</w:t>
      </w:r>
      <w:r w:rsidRPr="00604B1C">
        <w:rPr>
          <w:rFonts w:ascii="Arial" w:hAnsi="Arial" w:cs="Arial"/>
        </w:rPr>
        <w:t>guardian should be so informed</w:t>
      </w:r>
      <w:r w:rsidR="00E70553">
        <w:rPr>
          <w:rFonts w:ascii="Arial" w:hAnsi="Arial" w:cs="Arial"/>
        </w:rPr>
        <w:t>,</w:t>
      </w:r>
      <w:r w:rsidRPr="00604B1C">
        <w:rPr>
          <w:rFonts w:ascii="Arial" w:hAnsi="Arial" w:cs="Arial"/>
        </w:rPr>
        <w:t xml:space="preserve"> within five days of the Board meeting.</w:t>
      </w:r>
    </w:p>
    <w:p w14:paraId="526B7FDF" w14:textId="77777777" w:rsidR="00604B1C" w:rsidRDefault="00604B1C" w:rsidP="00D30D0F">
      <w:pPr>
        <w:pStyle w:val="NoSpacing"/>
        <w:ind w:left="426"/>
        <w:jc w:val="both"/>
        <w:rPr>
          <w:rFonts w:ascii="Arial" w:hAnsi="Arial" w:cs="Arial"/>
        </w:rPr>
      </w:pPr>
    </w:p>
    <w:p w14:paraId="01155F50" w14:textId="77777777" w:rsidR="00604B1C" w:rsidRDefault="00604B1C" w:rsidP="00604B1C">
      <w:pPr>
        <w:pStyle w:val="NoSpacing"/>
        <w:numPr>
          <w:ilvl w:val="2"/>
          <w:numId w:val="36"/>
        </w:numPr>
        <w:ind w:hanging="654"/>
        <w:jc w:val="both"/>
        <w:rPr>
          <w:rFonts w:ascii="Arial" w:hAnsi="Arial" w:cs="Arial"/>
          <w:b/>
        </w:rPr>
      </w:pPr>
      <w:r>
        <w:rPr>
          <w:rFonts w:ascii="Arial" w:hAnsi="Arial" w:cs="Arial"/>
          <w:b/>
        </w:rPr>
        <w:t>Proceed to a Hearing</w:t>
      </w:r>
    </w:p>
    <w:p w14:paraId="2BF6369D" w14:textId="77777777" w:rsidR="00604B1C" w:rsidRDefault="00604B1C" w:rsidP="00604B1C">
      <w:pPr>
        <w:pStyle w:val="NoSpacing"/>
        <w:ind w:left="426"/>
        <w:jc w:val="both"/>
        <w:rPr>
          <w:rFonts w:ascii="Arial" w:hAnsi="Arial" w:cs="Arial"/>
        </w:rPr>
      </w:pPr>
      <w:r w:rsidRPr="00604B1C">
        <w:rPr>
          <w:rFonts w:ascii="Arial" w:hAnsi="Arial" w:cs="Arial"/>
        </w:rPr>
        <w:t xml:space="preserve">Where the Board decides to proceed to a hearing, it should proceed as follows: </w:t>
      </w:r>
    </w:p>
    <w:p w14:paraId="1F99E181" w14:textId="77777777" w:rsidR="00604B1C" w:rsidRDefault="00604B1C" w:rsidP="00604B1C">
      <w:pPr>
        <w:pStyle w:val="NoSpacing"/>
        <w:ind w:left="426"/>
        <w:jc w:val="both"/>
        <w:rPr>
          <w:rFonts w:ascii="Arial" w:hAnsi="Arial" w:cs="Arial"/>
        </w:rPr>
      </w:pPr>
      <w:r>
        <w:rPr>
          <w:rFonts w:ascii="Arial" w:hAnsi="Arial" w:cs="Arial"/>
        </w:rPr>
        <w:t>a) T</w:t>
      </w:r>
      <w:r w:rsidRPr="00604B1C">
        <w:rPr>
          <w:rFonts w:ascii="Arial" w:hAnsi="Arial" w:cs="Arial"/>
        </w:rPr>
        <w:t xml:space="preserve">he teacher should be informed that the complaint is proceeding to a full hearing and the Chairperson must ensure the teacher has been supplied with all documents which are being considered by the Board. </w:t>
      </w:r>
    </w:p>
    <w:p w14:paraId="6D6CE73E" w14:textId="77777777" w:rsidR="00604B1C" w:rsidRDefault="00604B1C" w:rsidP="00604B1C">
      <w:pPr>
        <w:pStyle w:val="NoSpacing"/>
        <w:ind w:left="426"/>
        <w:jc w:val="both"/>
        <w:rPr>
          <w:rFonts w:ascii="Arial" w:hAnsi="Arial" w:cs="Arial"/>
        </w:rPr>
      </w:pPr>
      <w:r>
        <w:rPr>
          <w:rFonts w:ascii="Arial" w:hAnsi="Arial" w:cs="Arial"/>
        </w:rPr>
        <w:t>b) T</w:t>
      </w:r>
      <w:r w:rsidRPr="00604B1C">
        <w:rPr>
          <w:rFonts w:ascii="Arial" w:hAnsi="Arial" w:cs="Arial"/>
        </w:rPr>
        <w:t xml:space="preserve">he Board should arrange </w:t>
      </w:r>
      <w:r>
        <w:rPr>
          <w:rFonts w:ascii="Arial" w:hAnsi="Arial" w:cs="Arial"/>
        </w:rPr>
        <w:t>a meeting with the parent/</w:t>
      </w:r>
      <w:r w:rsidRPr="00604B1C">
        <w:rPr>
          <w:rFonts w:ascii="Arial" w:hAnsi="Arial" w:cs="Arial"/>
        </w:rPr>
        <w:t>guardian if it considers such to be required. Th</w:t>
      </w:r>
      <w:r w:rsidR="00E70553">
        <w:rPr>
          <w:rFonts w:ascii="Arial" w:hAnsi="Arial" w:cs="Arial"/>
        </w:rPr>
        <w:t>e parent/</w:t>
      </w:r>
      <w:r w:rsidRPr="00604B1C">
        <w:rPr>
          <w:rFonts w:ascii="Arial" w:hAnsi="Arial" w:cs="Arial"/>
        </w:rPr>
        <w:t xml:space="preserve">guardian is entitled to be accompanied and assisted by a friend at any such meeting. </w:t>
      </w:r>
    </w:p>
    <w:p w14:paraId="05F021C3" w14:textId="77777777" w:rsidR="00604B1C" w:rsidRDefault="00604B1C" w:rsidP="00604B1C">
      <w:pPr>
        <w:pStyle w:val="NoSpacing"/>
        <w:ind w:left="426"/>
        <w:jc w:val="both"/>
        <w:rPr>
          <w:rFonts w:ascii="Arial" w:hAnsi="Arial" w:cs="Arial"/>
        </w:rPr>
      </w:pPr>
      <w:r>
        <w:rPr>
          <w:rFonts w:ascii="Arial" w:hAnsi="Arial" w:cs="Arial"/>
        </w:rPr>
        <w:t>c) T</w:t>
      </w:r>
      <w:r w:rsidRPr="00604B1C">
        <w:rPr>
          <w:rFonts w:ascii="Arial" w:hAnsi="Arial" w:cs="Arial"/>
        </w:rPr>
        <w:t xml:space="preserve">he teacher should be afforded an opportunity to make a presentation of their case to the Board. The teacher is entitled to be represented by a friend or a union representative, who may be accompanied for the purpose of assistance and note taking. </w:t>
      </w:r>
    </w:p>
    <w:p w14:paraId="684BE4D1" w14:textId="77777777" w:rsidR="00604B1C" w:rsidRDefault="00604B1C" w:rsidP="00604B1C">
      <w:pPr>
        <w:pStyle w:val="NoSpacing"/>
        <w:ind w:left="426"/>
        <w:jc w:val="both"/>
        <w:rPr>
          <w:rFonts w:ascii="Arial" w:hAnsi="Arial" w:cs="Arial"/>
        </w:rPr>
      </w:pPr>
      <w:r>
        <w:rPr>
          <w:rFonts w:ascii="Arial" w:hAnsi="Arial" w:cs="Arial"/>
        </w:rPr>
        <w:t>d) T</w:t>
      </w:r>
      <w:r w:rsidRPr="00604B1C">
        <w:rPr>
          <w:rFonts w:ascii="Arial" w:hAnsi="Arial" w:cs="Arial"/>
        </w:rPr>
        <w:t>he teacher should be requested to sup</w:t>
      </w:r>
      <w:r>
        <w:rPr>
          <w:rFonts w:ascii="Arial" w:hAnsi="Arial" w:cs="Arial"/>
        </w:rPr>
        <w:t>ply a written statement to the B</w:t>
      </w:r>
      <w:r w:rsidRPr="00604B1C">
        <w:rPr>
          <w:rFonts w:ascii="Arial" w:hAnsi="Arial" w:cs="Arial"/>
        </w:rPr>
        <w:t xml:space="preserve">oard as the employer in response to the complaint. This written statement will be confidential to the employer and will not be shared with any third party. </w:t>
      </w:r>
    </w:p>
    <w:p w14:paraId="429621DB" w14:textId="77777777" w:rsidR="00604B1C" w:rsidRPr="00604B1C" w:rsidRDefault="00604B1C" w:rsidP="00604B1C">
      <w:pPr>
        <w:pStyle w:val="NoSpacing"/>
        <w:ind w:left="426"/>
        <w:jc w:val="both"/>
        <w:rPr>
          <w:rFonts w:ascii="Arial" w:hAnsi="Arial" w:cs="Arial"/>
        </w:rPr>
      </w:pPr>
      <w:r>
        <w:rPr>
          <w:rFonts w:ascii="Arial" w:hAnsi="Arial" w:cs="Arial"/>
        </w:rPr>
        <w:t>e) T</w:t>
      </w:r>
      <w:r w:rsidRPr="00604B1C">
        <w:rPr>
          <w:rFonts w:ascii="Arial" w:hAnsi="Arial" w:cs="Arial"/>
        </w:rPr>
        <w:t xml:space="preserve">he meeting of the Board of Management referred to in </w:t>
      </w:r>
      <w:r>
        <w:rPr>
          <w:rFonts w:ascii="Arial" w:hAnsi="Arial" w:cs="Arial"/>
        </w:rPr>
        <w:t>6.3.</w:t>
      </w:r>
      <w:r w:rsidRPr="00604B1C">
        <w:rPr>
          <w:rFonts w:ascii="Arial" w:hAnsi="Arial" w:cs="Arial"/>
        </w:rPr>
        <w:t>3(b), (c) and (d) will take place within 10 days</w:t>
      </w:r>
      <w:r>
        <w:rPr>
          <w:rFonts w:ascii="Arial" w:hAnsi="Arial" w:cs="Arial"/>
        </w:rPr>
        <w:t xml:space="preserve"> of the meeting referred to in 6.1</w:t>
      </w:r>
      <w:r w:rsidRPr="00604B1C">
        <w:rPr>
          <w:rFonts w:ascii="Arial" w:hAnsi="Arial" w:cs="Arial"/>
        </w:rPr>
        <w:t xml:space="preserve"> in so far as possible.</w:t>
      </w:r>
    </w:p>
    <w:p w14:paraId="149DB909" w14:textId="77777777" w:rsidR="00D30D0F" w:rsidRDefault="00D30D0F" w:rsidP="008D36F9">
      <w:pPr>
        <w:pStyle w:val="NoSpacing"/>
        <w:jc w:val="both"/>
        <w:rPr>
          <w:rFonts w:ascii="Arial" w:hAnsi="Arial" w:cs="Arial"/>
          <w:b/>
        </w:rPr>
      </w:pPr>
    </w:p>
    <w:p w14:paraId="01D04605" w14:textId="77777777" w:rsidR="00D30D0F" w:rsidRPr="008D36F9" w:rsidRDefault="00D30D0F" w:rsidP="00D30D0F">
      <w:pPr>
        <w:pStyle w:val="NoSpacing"/>
        <w:numPr>
          <w:ilvl w:val="1"/>
          <w:numId w:val="36"/>
        </w:numPr>
        <w:ind w:hanging="294"/>
        <w:jc w:val="both"/>
        <w:rPr>
          <w:rFonts w:ascii="Arial" w:hAnsi="Arial" w:cs="Arial"/>
          <w:b/>
          <w:u w:val="single"/>
        </w:rPr>
      </w:pPr>
      <w:r w:rsidRPr="008D36F9">
        <w:rPr>
          <w:rFonts w:ascii="Arial" w:hAnsi="Arial" w:cs="Arial"/>
          <w:b/>
          <w:u w:val="single"/>
        </w:rPr>
        <w:t>Formal Stage 4: Decision (5 Days)</w:t>
      </w:r>
    </w:p>
    <w:p w14:paraId="2E1AE6B0" w14:textId="77777777" w:rsidR="008D36F9" w:rsidRDefault="008D36F9" w:rsidP="008D36F9">
      <w:pPr>
        <w:pStyle w:val="NoSpacing"/>
        <w:numPr>
          <w:ilvl w:val="2"/>
          <w:numId w:val="36"/>
        </w:numPr>
        <w:ind w:hanging="654"/>
        <w:jc w:val="both"/>
        <w:rPr>
          <w:rFonts w:ascii="Arial" w:hAnsi="Arial" w:cs="Arial"/>
          <w:b/>
        </w:rPr>
      </w:pPr>
      <w:r>
        <w:rPr>
          <w:rFonts w:ascii="Arial" w:hAnsi="Arial" w:cs="Arial"/>
          <w:b/>
        </w:rPr>
        <w:t>Written Decision from Chairperson</w:t>
      </w:r>
    </w:p>
    <w:p w14:paraId="5910C29C" w14:textId="77777777" w:rsidR="008D36F9" w:rsidRPr="008D36F9" w:rsidRDefault="008D36F9" w:rsidP="008D36F9">
      <w:pPr>
        <w:pStyle w:val="NoSpacing"/>
        <w:ind w:left="426"/>
        <w:jc w:val="both"/>
        <w:rPr>
          <w:rFonts w:ascii="Arial" w:hAnsi="Arial" w:cs="Arial"/>
        </w:rPr>
      </w:pPr>
      <w:r w:rsidRPr="008D36F9">
        <w:rPr>
          <w:rFonts w:ascii="Arial" w:hAnsi="Arial" w:cs="Arial"/>
        </w:rPr>
        <w:t>The Board will consider the complaint and the response provided and will adjudicate on the matter. The Chairperson should convey the decision of the Board in writing to t</w:t>
      </w:r>
      <w:r>
        <w:rPr>
          <w:rFonts w:ascii="Arial" w:hAnsi="Arial" w:cs="Arial"/>
        </w:rPr>
        <w:t>he teacher and the parent/</w:t>
      </w:r>
      <w:r w:rsidRPr="008D36F9">
        <w:rPr>
          <w:rFonts w:ascii="Arial" w:hAnsi="Arial" w:cs="Arial"/>
        </w:rPr>
        <w:t xml:space="preserve">guardian(s) within five days of the meeting held at stage </w:t>
      </w:r>
      <w:r>
        <w:rPr>
          <w:rFonts w:ascii="Arial" w:hAnsi="Arial" w:cs="Arial"/>
        </w:rPr>
        <w:t>6.</w:t>
      </w:r>
      <w:r w:rsidRPr="008D36F9">
        <w:rPr>
          <w:rFonts w:ascii="Arial" w:hAnsi="Arial" w:cs="Arial"/>
        </w:rPr>
        <w:t>3.3.</w:t>
      </w:r>
    </w:p>
    <w:p w14:paraId="7306AEE3" w14:textId="77777777" w:rsidR="008D36F9" w:rsidRDefault="008D36F9" w:rsidP="008D36F9">
      <w:pPr>
        <w:pStyle w:val="NoSpacing"/>
        <w:ind w:left="426"/>
        <w:jc w:val="both"/>
        <w:rPr>
          <w:rFonts w:ascii="Arial" w:hAnsi="Arial" w:cs="Arial"/>
          <w:b/>
        </w:rPr>
      </w:pPr>
    </w:p>
    <w:p w14:paraId="627040F6" w14:textId="77777777" w:rsidR="008D36F9" w:rsidRDefault="008D36F9" w:rsidP="008D36F9">
      <w:pPr>
        <w:pStyle w:val="NoSpacing"/>
        <w:numPr>
          <w:ilvl w:val="2"/>
          <w:numId w:val="36"/>
        </w:numPr>
        <w:ind w:hanging="654"/>
        <w:jc w:val="both"/>
        <w:rPr>
          <w:rFonts w:ascii="Arial" w:hAnsi="Arial" w:cs="Arial"/>
          <w:b/>
        </w:rPr>
      </w:pPr>
      <w:r>
        <w:rPr>
          <w:rFonts w:ascii="Arial" w:hAnsi="Arial" w:cs="Arial"/>
          <w:b/>
        </w:rPr>
        <w:t>Complaint Concluded</w:t>
      </w:r>
    </w:p>
    <w:p w14:paraId="0778F902" w14:textId="77777777" w:rsidR="008D36F9" w:rsidRPr="008D36F9" w:rsidRDefault="008D36F9" w:rsidP="008D36F9">
      <w:pPr>
        <w:pStyle w:val="NoSpacing"/>
        <w:ind w:left="426"/>
        <w:jc w:val="both"/>
        <w:rPr>
          <w:rFonts w:ascii="Arial" w:hAnsi="Arial" w:cs="Arial"/>
        </w:rPr>
      </w:pPr>
      <w:r>
        <w:rPr>
          <w:rFonts w:ascii="Arial" w:hAnsi="Arial" w:cs="Arial"/>
        </w:rPr>
        <w:t>The decision of the Board of Management shall be final.</w:t>
      </w:r>
    </w:p>
    <w:p w14:paraId="46F57AD2" w14:textId="77777777" w:rsidR="008D36F9" w:rsidRPr="00D30D0F" w:rsidRDefault="008D36F9" w:rsidP="008D36F9">
      <w:pPr>
        <w:pStyle w:val="NoSpacing"/>
        <w:jc w:val="both"/>
        <w:rPr>
          <w:rFonts w:ascii="Arial" w:hAnsi="Arial" w:cs="Arial"/>
          <w:b/>
        </w:rPr>
      </w:pPr>
    </w:p>
    <w:p w14:paraId="5275B3DD" w14:textId="77777777" w:rsidR="00CE114C" w:rsidRPr="008D36F9" w:rsidRDefault="00CE114C" w:rsidP="008D36F9">
      <w:pPr>
        <w:pStyle w:val="NoSpacing"/>
        <w:numPr>
          <w:ilvl w:val="0"/>
          <w:numId w:val="36"/>
        </w:numPr>
        <w:ind w:left="426"/>
        <w:jc w:val="both"/>
        <w:rPr>
          <w:rFonts w:ascii="Arial" w:hAnsi="Arial" w:cs="Arial"/>
          <w:b/>
        </w:rPr>
      </w:pPr>
      <w:r w:rsidRPr="008D36F9">
        <w:rPr>
          <w:rFonts w:ascii="Arial" w:hAnsi="Arial" w:cs="Arial"/>
          <w:b/>
        </w:rPr>
        <w:t>Ratification &amp; Communication</w:t>
      </w:r>
    </w:p>
    <w:p w14:paraId="0881FC81" w14:textId="77777777" w:rsidR="00CE114C" w:rsidRPr="001069A4" w:rsidRDefault="00CE114C" w:rsidP="00CE114C">
      <w:pPr>
        <w:pStyle w:val="NoSpacing"/>
        <w:jc w:val="both"/>
        <w:rPr>
          <w:rFonts w:ascii="Arial" w:hAnsi="Arial" w:cs="Arial"/>
        </w:rPr>
      </w:pPr>
      <w:r>
        <w:rPr>
          <w:rFonts w:ascii="Arial" w:hAnsi="Arial" w:cs="Arial"/>
        </w:rPr>
        <w:t>This Parental Complaints Procedure was ratified</w:t>
      </w:r>
      <w:r w:rsidRPr="001069A4">
        <w:rPr>
          <w:rFonts w:ascii="Arial" w:hAnsi="Arial" w:cs="Arial"/>
        </w:rPr>
        <w:t xml:space="preserve"> by the Boar</w:t>
      </w:r>
      <w:r>
        <w:rPr>
          <w:rFonts w:ascii="Arial" w:hAnsi="Arial" w:cs="Arial"/>
        </w:rPr>
        <w:t xml:space="preserve">d </w:t>
      </w:r>
      <w:r w:rsidR="008B775F">
        <w:rPr>
          <w:rFonts w:ascii="Arial" w:hAnsi="Arial" w:cs="Arial"/>
        </w:rPr>
        <w:t>of Management on 13 February 2024</w:t>
      </w:r>
      <w:r w:rsidRPr="001069A4">
        <w:rPr>
          <w:rFonts w:ascii="Arial" w:hAnsi="Arial" w:cs="Arial"/>
        </w:rPr>
        <w:t xml:space="preserve">. The policy has been made available to school personnel, published on the school website and provided to the Parents Association. </w:t>
      </w:r>
    </w:p>
    <w:p w14:paraId="7DC0A4D2" w14:textId="77777777" w:rsidR="00CE114C" w:rsidRPr="001069A4" w:rsidRDefault="00CE114C" w:rsidP="00CE114C">
      <w:pPr>
        <w:pStyle w:val="NoSpacing"/>
        <w:ind w:left="142"/>
        <w:jc w:val="both"/>
        <w:rPr>
          <w:rFonts w:ascii="Arial" w:hAnsi="Arial" w:cs="Arial"/>
        </w:rPr>
      </w:pPr>
    </w:p>
    <w:p w14:paraId="628002D3" w14:textId="77777777" w:rsidR="00CE114C" w:rsidRPr="000631B6" w:rsidRDefault="00CE114C" w:rsidP="00CE114C">
      <w:pPr>
        <w:pStyle w:val="NoSpacing"/>
        <w:numPr>
          <w:ilvl w:val="0"/>
          <w:numId w:val="36"/>
        </w:numPr>
        <w:ind w:left="426" w:hanging="284"/>
        <w:jc w:val="both"/>
        <w:rPr>
          <w:rFonts w:ascii="Arial" w:hAnsi="Arial" w:cs="Arial"/>
          <w:b/>
        </w:rPr>
      </w:pPr>
      <w:r w:rsidRPr="001069A4">
        <w:rPr>
          <w:rFonts w:ascii="Arial" w:hAnsi="Arial" w:cs="Arial"/>
          <w:b/>
        </w:rPr>
        <w:t>Monitoring &amp; Evaluation</w:t>
      </w:r>
    </w:p>
    <w:p w14:paraId="63F94047" w14:textId="77777777" w:rsidR="00CE114C" w:rsidRDefault="00CE114C" w:rsidP="00CE114C">
      <w:pPr>
        <w:pStyle w:val="NoSpacing"/>
        <w:jc w:val="both"/>
        <w:rPr>
          <w:rFonts w:ascii="Arial" w:hAnsi="Arial" w:cs="Arial"/>
        </w:rPr>
      </w:pPr>
      <w:r w:rsidRPr="001069A4">
        <w:rPr>
          <w:rFonts w:ascii="Arial" w:hAnsi="Arial" w:cs="Arial"/>
        </w:rPr>
        <w:t>Th</w:t>
      </w:r>
      <w:r>
        <w:rPr>
          <w:rFonts w:ascii="Arial" w:hAnsi="Arial" w:cs="Arial"/>
        </w:rPr>
        <w:t>e implementation of this Parental Complaints Procedure</w:t>
      </w:r>
      <w:r w:rsidRPr="001069A4">
        <w:rPr>
          <w:rFonts w:ascii="Arial" w:hAnsi="Arial" w:cs="Arial"/>
        </w:rPr>
        <w:t xml:space="preserve"> will be mo</w:t>
      </w:r>
      <w:r>
        <w:rPr>
          <w:rFonts w:ascii="Arial" w:hAnsi="Arial" w:cs="Arial"/>
        </w:rPr>
        <w:t xml:space="preserve">nitored by the Principal </w:t>
      </w:r>
      <w:r w:rsidRPr="001069A4">
        <w:rPr>
          <w:rFonts w:ascii="Arial" w:hAnsi="Arial" w:cs="Arial"/>
        </w:rPr>
        <w:t>and Board of Manag</w:t>
      </w:r>
      <w:r w:rsidR="00C6620D">
        <w:rPr>
          <w:rFonts w:ascii="Arial" w:hAnsi="Arial" w:cs="Arial"/>
        </w:rPr>
        <w:t>ement</w:t>
      </w:r>
      <w:r w:rsidRPr="001069A4">
        <w:rPr>
          <w:rFonts w:ascii="Arial" w:hAnsi="Arial" w:cs="Arial"/>
        </w:rPr>
        <w:t>.</w:t>
      </w:r>
    </w:p>
    <w:p w14:paraId="6C23C5A6" w14:textId="77777777" w:rsidR="00467F31" w:rsidRDefault="00467F31" w:rsidP="00CE114C">
      <w:pPr>
        <w:pStyle w:val="NoSpacing"/>
        <w:rPr>
          <w:rFonts w:ascii="Arial" w:hAnsi="Arial" w:cs="Arial"/>
          <w:lang w:eastAsia="en-IE"/>
        </w:rPr>
      </w:pPr>
    </w:p>
    <w:p w14:paraId="336253B0" w14:textId="77777777" w:rsidR="00C6620D" w:rsidRDefault="00C6620D" w:rsidP="00CE114C">
      <w:pPr>
        <w:pStyle w:val="NoSpacing"/>
        <w:rPr>
          <w:rFonts w:ascii="Arial" w:hAnsi="Arial" w:cs="Arial"/>
          <w:lang w:eastAsia="en-IE"/>
        </w:rPr>
      </w:pPr>
    </w:p>
    <w:p w14:paraId="5E314D72" w14:textId="77777777" w:rsidR="00C6620D" w:rsidRDefault="00C6620D" w:rsidP="00CE114C">
      <w:pPr>
        <w:pStyle w:val="NoSpacing"/>
        <w:rPr>
          <w:rFonts w:ascii="Arial" w:hAnsi="Arial" w:cs="Arial"/>
          <w:lang w:eastAsia="en-IE"/>
        </w:rPr>
      </w:pPr>
    </w:p>
    <w:p w14:paraId="2474E555" w14:textId="77777777" w:rsidR="00CE114C" w:rsidRPr="000631B6" w:rsidRDefault="00CE114C" w:rsidP="00CE114C">
      <w:pPr>
        <w:pStyle w:val="NoSpacing"/>
        <w:rPr>
          <w:rFonts w:ascii="Arial" w:hAnsi="Arial" w:cs="Arial"/>
          <w:lang w:eastAsia="en-IE"/>
        </w:rPr>
      </w:pPr>
      <w:r w:rsidRPr="000631B6">
        <w:rPr>
          <w:rFonts w:ascii="Arial" w:hAnsi="Arial" w:cs="Arial"/>
          <w:lang w:eastAsia="en-IE"/>
        </w:rPr>
        <w:t xml:space="preserve">Monsignor Denis Lennon </w:t>
      </w:r>
      <w:r w:rsidRPr="000631B6">
        <w:rPr>
          <w:rFonts w:ascii="Arial" w:hAnsi="Arial" w:cs="Arial"/>
          <w:lang w:eastAsia="en-IE"/>
        </w:rPr>
        <w:tab/>
      </w:r>
      <w:r w:rsidRPr="000631B6">
        <w:rPr>
          <w:rFonts w:ascii="Arial" w:hAnsi="Arial" w:cs="Arial"/>
          <w:lang w:eastAsia="en-IE"/>
        </w:rPr>
        <w:tab/>
      </w:r>
      <w:r w:rsidRPr="000631B6">
        <w:rPr>
          <w:rFonts w:ascii="Arial" w:hAnsi="Arial" w:cs="Arial"/>
          <w:lang w:eastAsia="en-IE"/>
        </w:rPr>
        <w:tab/>
      </w:r>
      <w:r w:rsidRPr="000631B6">
        <w:rPr>
          <w:rFonts w:ascii="Arial" w:hAnsi="Arial" w:cs="Arial"/>
          <w:lang w:eastAsia="en-IE"/>
        </w:rPr>
        <w:tab/>
        <w:t>Dr Mags Jordan</w:t>
      </w:r>
    </w:p>
    <w:p w14:paraId="338EBC54" w14:textId="77777777" w:rsidR="00CE114C" w:rsidRPr="00A85CEC" w:rsidRDefault="00CE114C" w:rsidP="00CE114C">
      <w:pPr>
        <w:pStyle w:val="NoSpacing"/>
        <w:rPr>
          <w:rFonts w:ascii="Arial" w:hAnsi="Arial" w:cs="Arial"/>
          <w:sz w:val="20"/>
          <w:szCs w:val="20"/>
          <w:lang w:eastAsia="en-IE"/>
        </w:rPr>
      </w:pPr>
      <w:r w:rsidRPr="000631B6">
        <w:rPr>
          <w:rFonts w:ascii="Arial" w:hAnsi="Arial" w:cs="Arial"/>
          <w:lang w:eastAsia="en-IE"/>
        </w:rPr>
        <w:t>Chairperson of Board of Management            </w:t>
      </w:r>
      <w:r w:rsidRPr="000631B6">
        <w:rPr>
          <w:rFonts w:ascii="Arial" w:hAnsi="Arial" w:cs="Arial"/>
          <w:lang w:eastAsia="en-IE"/>
        </w:rPr>
        <w:tab/>
      </w:r>
      <w:r w:rsidRPr="00A85CEC">
        <w:rPr>
          <w:rFonts w:ascii="Arial" w:hAnsi="Arial" w:cs="Arial"/>
          <w:sz w:val="20"/>
          <w:szCs w:val="20"/>
          <w:lang w:eastAsia="en-IE"/>
        </w:rPr>
        <w:t>Principal/Secretary to Board of Management</w:t>
      </w:r>
    </w:p>
    <w:p w14:paraId="05DBC32D" w14:textId="77777777" w:rsidR="004A755F" w:rsidRPr="00CE114C" w:rsidRDefault="008B775F" w:rsidP="00CE114C">
      <w:pPr>
        <w:pStyle w:val="NoSpacing"/>
        <w:rPr>
          <w:rFonts w:ascii="Arial" w:hAnsi="Arial" w:cs="Arial"/>
          <w:lang w:eastAsia="en-IE"/>
        </w:rPr>
      </w:pPr>
      <w:r>
        <w:rPr>
          <w:rFonts w:ascii="Arial" w:hAnsi="Arial" w:cs="Arial"/>
          <w:lang w:eastAsia="en-IE"/>
        </w:rPr>
        <w:t>13 February 2024</w:t>
      </w:r>
      <w:r w:rsidR="00CE114C">
        <w:rPr>
          <w:rFonts w:ascii="Arial" w:hAnsi="Arial" w:cs="Arial"/>
          <w:lang w:eastAsia="en-IE"/>
        </w:rPr>
        <w:tab/>
      </w:r>
      <w:r w:rsidR="00CE114C">
        <w:rPr>
          <w:rFonts w:ascii="Arial" w:hAnsi="Arial" w:cs="Arial"/>
          <w:lang w:eastAsia="en-IE"/>
        </w:rPr>
        <w:tab/>
      </w:r>
      <w:r w:rsidR="00CE114C">
        <w:rPr>
          <w:rFonts w:ascii="Arial" w:hAnsi="Arial" w:cs="Arial"/>
          <w:lang w:eastAsia="en-IE"/>
        </w:rPr>
        <w:tab/>
      </w:r>
      <w:r w:rsidR="00CE114C">
        <w:rPr>
          <w:rFonts w:ascii="Arial" w:hAnsi="Arial" w:cs="Arial"/>
          <w:lang w:eastAsia="en-IE"/>
        </w:rPr>
        <w:tab/>
      </w:r>
      <w:r w:rsidR="00CE114C">
        <w:rPr>
          <w:rFonts w:ascii="Arial" w:hAnsi="Arial" w:cs="Arial"/>
          <w:lang w:eastAsia="en-IE"/>
        </w:rPr>
        <w:tab/>
      </w:r>
      <w:r>
        <w:rPr>
          <w:rFonts w:ascii="Arial" w:hAnsi="Arial" w:cs="Arial"/>
          <w:lang w:eastAsia="en-IE"/>
        </w:rPr>
        <w:t>13 February 2024</w:t>
      </w:r>
    </w:p>
    <w:sectPr w:rsidR="004A755F" w:rsidRPr="00CE114C" w:rsidSect="0035228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1B26" w14:textId="77777777" w:rsidR="00EF040B" w:rsidRDefault="00EF040B" w:rsidP="004110C2">
      <w:pPr>
        <w:spacing w:after="0" w:line="240" w:lineRule="auto"/>
      </w:pPr>
      <w:r>
        <w:separator/>
      </w:r>
    </w:p>
  </w:endnote>
  <w:endnote w:type="continuationSeparator" w:id="0">
    <w:p w14:paraId="30776817" w14:textId="77777777" w:rsidR="00EF040B" w:rsidRDefault="00EF040B" w:rsidP="00411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2160" w14:textId="77777777" w:rsidR="004A755F" w:rsidRDefault="004A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594891"/>
      <w:docPartObj>
        <w:docPartGallery w:val="Page Numbers (Bottom of Page)"/>
        <w:docPartUnique/>
      </w:docPartObj>
    </w:sdtPr>
    <w:sdtEndPr/>
    <w:sdtContent>
      <w:sdt>
        <w:sdtPr>
          <w:id w:val="565050523"/>
          <w:docPartObj>
            <w:docPartGallery w:val="Page Numbers (Top of Page)"/>
            <w:docPartUnique/>
          </w:docPartObj>
        </w:sdtPr>
        <w:sdtEndPr/>
        <w:sdtContent>
          <w:p w14:paraId="414C1FA4" w14:textId="77777777" w:rsidR="00EF040B" w:rsidRDefault="00EF040B">
            <w:pPr>
              <w:pStyle w:val="Footer"/>
              <w:jc w:val="right"/>
            </w:pPr>
            <w:r>
              <w:t xml:space="preserve">Page </w:t>
            </w:r>
            <w:r w:rsidR="00F26E52">
              <w:rPr>
                <w:b/>
                <w:sz w:val="24"/>
                <w:szCs w:val="24"/>
              </w:rPr>
              <w:fldChar w:fldCharType="begin"/>
            </w:r>
            <w:r>
              <w:rPr>
                <w:b/>
              </w:rPr>
              <w:instrText xml:space="preserve"> PAGE </w:instrText>
            </w:r>
            <w:r w:rsidR="00F26E52">
              <w:rPr>
                <w:b/>
                <w:sz w:val="24"/>
                <w:szCs w:val="24"/>
              </w:rPr>
              <w:fldChar w:fldCharType="separate"/>
            </w:r>
            <w:r w:rsidR="00E70553">
              <w:rPr>
                <w:b/>
                <w:noProof/>
              </w:rPr>
              <w:t>4</w:t>
            </w:r>
            <w:r w:rsidR="00F26E52">
              <w:rPr>
                <w:b/>
                <w:sz w:val="24"/>
                <w:szCs w:val="24"/>
              </w:rPr>
              <w:fldChar w:fldCharType="end"/>
            </w:r>
            <w:r>
              <w:t xml:space="preserve"> of </w:t>
            </w:r>
            <w:r w:rsidR="00F26E52">
              <w:rPr>
                <w:b/>
                <w:sz w:val="24"/>
                <w:szCs w:val="24"/>
              </w:rPr>
              <w:fldChar w:fldCharType="begin"/>
            </w:r>
            <w:r>
              <w:rPr>
                <w:b/>
              </w:rPr>
              <w:instrText xml:space="preserve"> NUMPAGES  </w:instrText>
            </w:r>
            <w:r w:rsidR="00F26E52">
              <w:rPr>
                <w:b/>
                <w:sz w:val="24"/>
                <w:szCs w:val="24"/>
              </w:rPr>
              <w:fldChar w:fldCharType="separate"/>
            </w:r>
            <w:r w:rsidR="00E70553">
              <w:rPr>
                <w:b/>
                <w:noProof/>
              </w:rPr>
              <w:t>4</w:t>
            </w:r>
            <w:r w:rsidR="00F26E52">
              <w:rPr>
                <w:b/>
                <w:sz w:val="24"/>
                <w:szCs w:val="24"/>
              </w:rPr>
              <w:fldChar w:fldCharType="end"/>
            </w:r>
          </w:p>
        </w:sdtContent>
      </w:sdt>
    </w:sdtContent>
  </w:sdt>
  <w:p w14:paraId="2066AE2C" w14:textId="77777777" w:rsidR="00EF040B" w:rsidRDefault="00EF0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25FB" w14:textId="77777777" w:rsidR="004A755F" w:rsidRDefault="004A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091" w14:textId="77777777" w:rsidR="00EF040B" w:rsidRDefault="00EF040B" w:rsidP="004110C2">
      <w:pPr>
        <w:spacing w:after="0" w:line="240" w:lineRule="auto"/>
      </w:pPr>
      <w:r>
        <w:separator/>
      </w:r>
    </w:p>
  </w:footnote>
  <w:footnote w:type="continuationSeparator" w:id="0">
    <w:p w14:paraId="66F9AB43" w14:textId="77777777" w:rsidR="00EF040B" w:rsidRDefault="00EF040B" w:rsidP="00411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8867" w14:textId="77777777" w:rsidR="004A755F" w:rsidRDefault="004A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C035" w14:textId="77777777" w:rsidR="004A755F" w:rsidRDefault="004A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A72A" w14:textId="77777777" w:rsidR="004A755F" w:rsidRDefault="004A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C13"/>
    <w:multiLevelType w:val="hybridMultilevel"/>
    <w:tmpl w:val="7ACAF7D8"/>
    <w:lvl w:ilvl="0" w:tplc="3FF85C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11BD2"/>
    <w:multiLevelType w:val="hybridMultilevel"/>
    <w:tmpl w:val="ED44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46C70"/>
    <w:multiLevelType w:val="multilevel"/>
    <w:tmpl w:val="582C00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517DE3"/>
    <w:multiLevelType w:val="hybridMultilevel"/>
    <w:tmpl w:val="62B65C92"/>
    <w:lvl w:ilvl="0" w:tplc="3FF85C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6668"/>
    <w:multiLevelType w:val="hybridMultilevel"/>
    <w:tmpl w:val="DDB043A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F96A83"/>
    <w:multiLevelType w:val="multilevel"/>
    <w:tmpl w:val="013EE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74099"/>
    <w:multiLevelType w:val="multilevel"/>
    <w:tmpl w:val="CF9EA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9F1E16"/>
    <w:multiLevelType w:val="hybridMultilevel"/>
    <w:tmpl w:val="C674CF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417AC8"/>
    <w:multiLevelType w:val="hybridMultilevel"/>
    <w:tmpl w:val="4484F58A"/>
    <w:lvl w:ilvl="0" w:tplc="387C8064">
      <w:start w:val="1"/>
      <w:numFmt w:val="decimal"/>
      <w:lvlText w:val="%1"/>
      <w:lvlJc w:val="left"/>
      <w:pPr>
        <w:ind w:left="786"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D1EB9"/>
    <w:multiLevelType w:val="hybridMultilevel"/>
    <w:tmpl w:val="B430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20C18"/>
    <w:multiLevelType w:val="hybridMultilevel"/>
    <w:tmpl w:val="22EC034E"/>
    <w:lvl w:ilvl="0" w:tplc="3FF85C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A49F6"/>
    <w:multiLevelType w:val="hybridMultilevel"/>
    <w:tmpl w:val="3D34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B187B"/>
    <w:multiLevelType w:val="hybridMultilevel"/>
    <w:tmpl w:val="96DC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D33BB"/>
    <w:multiLevelType w:val="multilevel"/>
    <w:tmpl w:val="E266F7C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1B4211"/>
    <w:multiLevelType w:val="hybridMultilevel"/>
    <w:tmpl w:val="AD8C5DE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7849F1"/>
    <w:multiLevelType w:val="hybridMultilevel"/>
    <w:tmpl w:val="21A6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64C88"/>
    <w:multiLevelType w:val="multilevel"/>
    <w:tmpl w:val="8A22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837437"/>
    <w:multiLevelType w:val="hybridMultilevel"/>
    <w:tmpl w:val="8A80E8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08900B4"/>
    <w:multiLevelType w:val="hybridMultilevel"/>
    <w:tmpl w:val="4A40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A721A"/>
    <w:multiLevelType w:val="hybridMultilevel"/>
    <w:tmpl w:val="C15C7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05070A"/>
    <w:multiLevelType w:val="hybridMultilevel"/>
    <w:tmpl w:val="5EA40E3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D160242"/>
    <w:multiLevelType w:val="hybridMultilevel"/>
    <w:tmpl w:val="B5A03C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DFF6C81"/>
    <w:multiLevelType w:val="hybridMultilevel"/>
    <w:tmpl w:val="D95C3E9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BBF7E7F"/>
    <w:multiLevelType w:val="hybridMultilevel"/>
    <w:tmpl w:val="500A19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CC53BAA"/>
    <w:multiLevelType w:val="hybridMultilevel"/>
    <w:tmpl w:val="702CC112"/>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D764F30"/>
    <w:multiLevelType w:val="multilevel"/>
    <w:tmpl w:val="4EC2DC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94966"/>
    <w:multiLevelType w:val="hybridMultilevel"/>
    <w:tmpl w:val="E99492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F3E12F2"/>
    <w:multiLevelType w:val="multilevel"/>
    <w:tmpl w:val="1F487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BC699B"/>
    <w:multiLevelType w:val="hybridMultilevel"/>
    <w:tmpl w:val="799A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C6575"/>
    <w:multiLevelType w:val="hybridMultilevel"/>
    <w:tmpl w:val="FC5A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97176"/>
    <w:multiLevelType w:val="hybridMultilevel"/>
    <w:tmpl w:val="4ED4828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77718C3"/>
    <w:multiLevelType w:val="hybridMultilevel"/>
    <w:tmpl w:val="6AE2DD66"/>
    <w:lvl w:ilvl="0" w:tplc="3FF85C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C4F45"/>
    <w:multiLevelType w:val="multilevel"/>
    <w:tmpl w:val="7A06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7D2957"/>
    <w:multiLevelType w:val="hybridMultilevel"/>
    <w:tmpl w:val="76E83C1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17E30F6"/>
    <w:multiLevelType w:val="hybridMultilevel"/>
    <w:tmpl w:val="0058A33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3EB4E37"/>
    <w:multiLevelType w:val="hybridMultilevel"/>
    <w:tmpl w:val="B7E8B018"/>
    <w:lvl w:ilvl="0" w:tplc="18090005">
      <w:start w:val="1"/>
      <w:numFmt w:val="bullet"/>
      <w:lvlText w:val=""/>
      <w:lvlJc w:val="left"/>
      <w:pPr>
        <w:ind w:left="786" w:hanging="360"/>
      </w:pPr>
      <w:rPr>
        <w:rFonts w:ascii="Wingdings" w:hAnsi="Wingdings"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36" w15:restartNumberingAfterBreak="0">
    <w:nsid w:val="77C21724"/>
    <w:multiLevelType w:val="multilevel"/>
    <w:tmpl w:val="FEB61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CE7853"/>
    <w:multiLevelType w:val="hybridMultilevel"/>
    <w:tmpl w:val="C982093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CCB40C5"/>
    <w:multiLevelType w:val="multilevel"/>
    <w:tmpl w:val="F2B8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522052">
    <w:abstractNumId w:val="32"/>
  </w:num>
  <w:num w:numId="2" w16cid:durableId="586967228">
    <w:abstractNumId w:val="27"/>
  </w:num>
  <w:num w:numId="3" w16cid:durableId="1823353564">
    <w:abstractNumId w:val="28"/>
  </w:num>
  <w:num w:numId="4" w16cid:durableId="1660884004">
    <w:abstractNumId w:val="12"/>
  </w:num>
  <w:num w:numId="5" w16cid:durableId="1388649117">
    <w:abstractNumId w:val="15"/>
  </w:num>
  <w:num w:numId="6" w16cid:durableId="124465860">
    <w:abstractNumId w:val="19"/>
  </w:num>
  <w:num w:numId="7" w16cid:durableId="960234063">
    <w:abstractNumId w:val="11"/>
  </w:num>
  <w:num w:numId="8" w16cid:durableId="128667231">
    <w:abstractNumId w:val="38"/>
  </w:num>
  <w:num w:numId="9" w16cid:durableId="681205067">
    <w:abstractNumId w:val="18"/>
  </w:num>
  <w:num w:numId="10" w16cid:durableId="122306532">
    <w:abstractNumId w:val="9"/>
  </w:num>
  <w:num w:numId="11" w16cid:durableId="1928878523">
    <w:abstractNumId w:val="29"/>
  </w:num>
  <w:num w:numId="12" w16cid:durableId="1492209544">
    <w:abstractNumId w:val="10"/>
  </w:num>
  <w:num w:numId="13" w16cid:durableId="1506628412">
    <w:abstractNumId w:val="0"/>
  </w:num>
  <w:num w:numId="14" w16cid:durableId="317543083">
    <w:abstractNumId w:val="3"/>
  </w:num>
  <w:num w:numId="15" w16cid:durableId="324626655">
    <w:abstractNumId w:val="31"/>
  </w:num>
  <w:num w:numId="16" w16cid:durableId="184711692">
    <w:abstractNumId w:val="1"/>
  </w:num>
  <w:num w:numId="17" w16cid:durableId="1866361985">
    <w:abstractNumId w:val="16"/>
  </w:num>
  <w:num w:numId="18" w16cid:durableId="155150504">
    <w:abstractNumId w:val="20"/>
  </w:num>
  <w:num w:numId="19" w16cid:durableId="788204745">
    <w:abstractNumId w:val="37"/>
  </w:num>
  <w:num w:numId="20" w16cid:durableId="1741250976">
    <w:abstractNumId w:val="34"/>
  </w:num>
  <w:num w:numId="21" w16cid:durableId="1755781856">
    <w:abstractNumId w:val="21"/>
  </w:num>
  <w:num w:numId="22" w16cid:durableId="1342320697">
    <w:abstractNumId w:val="23"/>
  </w:num>
  <w:num w:numId="23" w16cid:durableId="1055590530">
    <w:abstractNumId w:val="30"/>
  </w:num>
  <w:num w:numId="24" w16cid:durableId="124782145">
    <w:abstractNumId w:val="33"/>
  </w:num>
  <w:num w:numId="25" w16cid:durableId="380830103">
    <w:abstractNumId w:val="22"/>
  </w:num>
  <w:num w:numId="26" w16cid:durableId="262961269">
    <w:abstractNumId w:val="14"/>
  </w:num>
  <w:num w:numId="27" w16cid:durableId="2129079139">
    <w:abstractNumId w:val="26"/>
  </w:num>
  <w:num w:numId="28" w16cid:durableId="1759864971">
    <w:abstractNumId w:val="8"/>
  </w:num>
  <w:num w:numId="29" w16cid:durableId="885606861">
    <w:abstractNumId w:val="7"/>
  </w:num>
  <w:num w:numId="30" w16cid:durableId="93479397">
    <w:abstractNumId w:val="36"/>
  </w:num>
  <w:num w:numId="31" w16cid:durableId="28802879">
    <w:abstractNumId w:val="13"/>
  </w:num>
  <w:num w:numId="32" w16cid:durableId="529031236">
    <w:abstractNumId w:val="5"/>
  </w:num>
  <w:num w:numId="33" w16cid:durableId="1574700835">
    <w:abstractNumId w:val="6"/>
  </w:num>
  <w:num w:numId="34" w16cid:durableId="392461822">
    <w:abstractNumId w:val="25"/>
  </w:num>
  <w:num w:numId="35" w16cid:durableId="1287464388">
    <w:abstractNumId w:val="17"/>
  </w:num>
  <w:num w:numId="36" w16cid:durableId="109980615">
    <w:abstractNumId w:val="2"/>
  </w:num>
  <w:num w:numId="37" w16cid:durableId="1701078941">
    <w:abstractNumId w:val="24"/>
  </w:num>
  <w:num w:numId="38" w16cid:durableId="116418000">
    <w:abstractNumId w:val="35"/>
  </w:num>
  <w:num w:numId="39" w16cid:durableId="1490976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7B"/>
    <w:rsid w:val="00042CA3"/>
    <w:rsid w:val="0006205E"/>
    <w:rsid w:val="000631B6"/>
    <w:rsid w:val="000E162D"/>
    <w:rsid w:val="000F06D1"/>
    <w:rsid w:val="001069A4"/>
    <w:rsid w:val="00153176"/>
    <w:rsid w:val="00165C17"/>
    <w:rsid w:val="00181D8D"/>
    <w:rsid w:val="001B22F5"/>
    <w:rsid w:val="001C19EF"/>
    <w:rsid w:val="001C77DF"/>
    <w:rsid w:val="001E06C7"/>
    <w:rsid w:val="002521F5"/>
    <w:rsid w:val="002D6A46"/>
    <w:rsid w:val="002E1CF2"/>
    <w:rsid w:val="00352288"/>
    <w:rsid w:val="0038268B"/>
    <w:rsid w:val="003F7C30"/>
    <w:rsid w:val="004110C2"/>
    <w:rsid w:val="00462EB9"/>
    <w:rsid w:val="00467F31"/>
    <w:rsid w:val="00473371"/>
    <w:rsid w:val="00475814"/>
    <w:rsid w:val="004A755F"/>
    <w:rsid w:val="004C02C6"/>
    <w:rsid w:val="00514D68"/>
    <w:rsid w:val="00590385"/>
    <w:rsid w:val="005A38E2"/>
    <w:rsid w:val="005E4BA8"/>
    <w:rsid w:val="00604B1C"/>
    <w:rsid w:val="00693CFC"/>
    <w:rsid w:val="006A36D2"/>
    <w:rsid w:val="006B4C0D"/>
    <w:rsid w:val="006F50D1"/>
    <w:rsid w:val="00700E82"/>
    <w:rsid w:val="00751F3A"/>
    <w:rsid w:val="00764381"/>
    <w:rsid w:val="00771E7E"/>
    <w:rsid w:val="007E035A"/>
    <w:rsid w:val="007E56AB"/>
    <w:rsid w:val="007E5B18"/>
    <w:rsid w:val="00810F0A"/>
    <w:rsid w:val="00827E7B"/>
    <w:rsid w:val="00832189"/>
    <w:rsid w:val="008507D0"/>
    <w:rsid w:val="008B652E"/>
    <w:rsid w:val="008B775F"/>
    <w:rsid w:val="008C6730"/>
    <w:rsid w:val="008D3036"/>
    <w:rsid w:val="008D30AE"/>
    <w:rsid w:val="008D36F9"/>
    <w:rsid w:val="00926CD4"/>
    <w:rsid w:val="009C4B68"/>
    <w:rsid w:val="009E642F"/>
    <w:rsid w:val="00A17819"/>
    <w:rsid w:val="00A85CEC"/>
    <w:rsid w:val="00AE7B19"/>
    <w:rsid w:val="00B0533C"/>
    <w:rsid w:val="00B0551F"/>
    <w:rsid w:val="00B81BCC"/>
    <w:rsid w:val="00B96A17"/>
    <w:rsid w:val="00BA68CE"/>
    <w:rsid w:val="00BB5F39"/>
    <w:rsid w:val="00BC479F"/>
    <w:rsid w:val="00BE7589"/>
    <w:rsid w:val="00C4514A"/>
    <w:rsid w:val="00C6620D"/>
    <w:rsid w:val="00CD768B"/>
    <w:rsid w:val="00CE114C"/>
    <w:rsid w:val="00D270B2"/>
    <w:rsid w:val="00D30D0F"/>
    <w:rsid w:val="00D71C44"/>
    <w:rsid w:val="00D81483"/>
    <w:rsid w:val="00D91014"/>
    <w:rsid w:val="00DC399D"/>
    <w:rsid w:val="00E70553"/>
    <w:rsid w:val="00E77122"/>
    <w:rsid w:val="00E900C5"/>
    <w:rsid w:val="00E95C08"/>
    <w:rsid w:val="00ED2F51"/>
    <w:rsid w:val="00EF040B"/>
    <w:rsid w:val="00F125CE"/>
    <w:rsid w:val="00F26E52"/>
    <w:rsid w:val="00FD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CA11C8"/>
  <w15:docId w15:val="{BBB76FAE-04E7-4B4B-80B5-1764C861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40B"/>
    <w:rPr>
      <w:rFonts w:ascii="Calibri" w:eastAsia="Calibri" w:hAnsi="Calibri" w:cs="Times New Roman"/>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02C6"/>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4C02C6"/>
    <w:rPr>
      <w:i/>
      <w:iCs/>
    </w:rPr>
  </w:style>
  <w:style w:type="paragraph" w:styleId="ListParagraph">
    <w:name w:val="List Paragraph"/>
    <w:basedOn w:val="Normal"/>
    <w:uiPriority w:val="34"/>
    <w:qFormat/>
    <w:rsid w:val="00AE7B19"/>
    <w:pPr>
      <w:ind w:left="720"/>
      <w:contextualSpacing/>
    </w:pPr>
    <w:rPr>
      <w:rFonts w:asciiTheme="minorHAnsi" w:eastAsiaTheme="minorHAnsi" w:hAnsiTheme="minorHAnsi" w:cstheme="minorBidi"/>
      <w:lang w:val="en-US"/>
    </w:rPr>
  </w:style>
  <w:style w:type="character" w:styleId="Strong">
    <w:name w:val="Strong"/>
    <w:basedOn w:val="DefaultParagraphFont"/>
    <w:uiPriority w:val="22"/>
    <w:qFormat/>
    <w:rsid w:val="004110C2"/>
    <w:rPr>
      <w:b/>
      <w:bCs/>
    </w:rPr>
  </w:style>
  <w:style w:type="paragraph" w:styleId="Header">
    <w:name w:val="header"/>
    <w:basedOn w:val="Normal"/>
    <w:link w:val="HeaderChar"/>
    <w:uiPriority w:val="99"/>
    <w:semiHidden/>
    <w:unhideWhenUsed/>
    <w:rsid w:val="004110C2"/>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semiHidden/>
    <w:rsid w:val="004110C2"/>
  </w:style>
  <w:style w:type="paragraph" w:styleId="Footer">
    <w:name w:val="footer"/>
    <w:basedOn w:val="Normal"/>
    <w:link w:val="FooterChar"/>
    <w:uiPriority w:val="99"/>
    <w:unhideWhenUsed/>
    <w:rsid w:val="004110C2"/>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4110C2"/>
  </w:style>
  <w:style w:type="paragraph" w:styleId="BalloonText">
    <w:name w:val="Balloon Text"/>
    <w:basedOn w:val="Normal"/>
    <w:link w:val="BalloonTextChar"/>
    <w:uiPriority w:val="99"/>
    <w:semiHidden/>
    <w:unhideWhenUsed/>
    <w:rsid w:val="004110C2"/>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4110C2"/>
    <w:rPr>
      <w:rFonts w:ascii="Tahoma" w:hAnsi="Tahoma" w:cs="Tahoma"/>
      <w:sz w:val="16"/>
      <w:szCs w:val="16"/>
    </w:rPr>
  </w:style>
  <w:style w:type="table" w:styleId="TableGrid">
    <w:name w:val="Table Grid"/>
    <w:basedOn w:val="TableNormal"/>
    <w:uiPriority w:val="59"/>
    <w:rsid w:val="00810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3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469941">
      <w:bodyDiv w:val="1"/>
      <w:marLeft w:val="0"/>
      <w:marRight w:val="0"/>
      <w:marTop w:val="0"/>
      <w:marBottom w:val="0"/>
      <w:divBdr>
        <w:top w:val="none" w:sz="0" w:space="0" w:color="auto"/>
        <w:left w:val="none" w:sz="0" w:space="0" w:color="auto"/>
        <w:bottom w:val="none" w:sz="0" w:space="0" w:color="auto"/>
        <w:right w:val="none" w:sz="0" w:space="0" w:color="auto"/>
      </w:divBdr>
    </w:div>
    <w:div w:id="1541867948">
      <w:bodyDiv w:val="1"/>
      <w:marLeft w:val="0"/>
      <w:marRight w:val="0"/>
      <w:marTop w:val="0"/>
      <w:marBottom w:val="0"/>
      <w:divBdr>
        <w:top w:val="none" w:sz="0" w:space="0" w:color="auto"/>
        <w:left w:val="none" w:sz="0" w:space="0" w:color="auto"/>
        <w:bottom w:val="none" w:sz="0" w:space="0" w:color="auto"/>
        <w:right w:val="none" w:sz="0" w:space="0" w:color="auto"/>
      </w:divBdr>
    </w:div>
    <w:div w:id="1610116265">
      <w:bodyDiv w:val="1"/>
      <w:marLeft w:val="0"/>
      <w:marRight w:val="0"/>
      <w:marTop w:val="0"/>
      <w:marBottom w:val="0"/>
      <w:divBdr>
        <w:top w:val="none" w:sz="0" w:space="0" w:color="auto"/>
        <w:left w:val="none" w:sz="0" w:space="0" w:color="auto"/>
        <w:bottom w:val="none" w:sz="0" w:space="0" w:color="auto"/>
        <w:right w:val="none" w:sz="0" w:space="0" w:color="auto"/>
      </w:divBdr>
    </w:div>
    <w:div w:id="18208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5BE4D-1C0B-4106-B148-CF26F63C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aroche</dc:creator>
  <cp:lastModifiedBy>Mags Jordan</cp:lastModifiedBy>
  <cp:revision>2</cp:revision>
  <cp:lastPrinted>2024-04-08T08:49:00Z</cp:lastPrinted>
  <dcterms:created xsi:type="dcterms:W3CDTF">2024-04-08T09:13:00Z</dcterms:created>
  <dcterms:modified xsi:type="dcterms:W3CDTF">2024-04-08T09:13:00Z</dcterms:modified>
</cp:coreProperties>
</file>